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BB7635" w14:textId="0EDB74EF" w:rsidR="00F87B6B" w:rsidRDefault="00023B33" w:rsidP="00F87B6B">
      <w:pPr>
        <w:pStyle w:val="a7"/>
        <w:tabs>
          <w:tab w:val="left" w:pos="5954"/>
        </w:tabs>
        <w:spacing w:after="0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</w:t>
      </w:r>
      <w:r w:rsidR="00F87B6B">
        <w:rPr>
          <w:rFonts w:ascii="Times New Roman" w:hAnsi="Times New Roman" w:cs="Times New Roman"/>
          <w:color w:val="000000"/>
          <w:sz w:val="22"/>
          <w:szCs w:val="22"/>
        </w:rPr>
        <w:t>ЗАТВЕРДЖЕНО</w:t>
      </w:r>
    </w:p>
    <w:tbl>
      <w:tblPr>
        <w:tblW w:w="6195" w:type="dxa"/>
        <w:jc w:val="right"/>
        <w:tblLayout w:type="fixed"/>
        <w:tblLook w:val="01E0" w:firstRow="1" w:lastRow="1" w:firstColumn="1" w:lastColumn="1" w:noHBand="0" w:noVBand="0"/>
      </w:tblPr>
      <w:tblGrid>
        <w:gridCol w:w="6195"/>
      </w:tblGrid>
      <w:tr w:rsidR="00F87B6B" w14:paraId="5B47039D" w14:textId="77777777" w:rsidTr="00F87B6B">
        <w:trPr>
          <w:jc w:val="right"/>
        </w:trPr>
        <w:tc>
          <w:tcPr>
            <w:tcW w:w="5000" w:type="pct"/>
          </w:tcPr>
          <w:p w14:paraId="6F1D74D1" w14:textId="77777777" w:rsidR="00023B33" w:rsidRDefault="00023B33" w:rsidP="00023B33">
            <w:pPr>
              <w:pStyle w:val="a8"/>
              <w:spacing w:before="0"/>
              <w:ind w:left="1843"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Т.в.о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 н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ачальника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Державного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архітектурно-будівельного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контролю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ради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міста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Кропивницького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14:paraId="58175C20" w14:textId="77777777" w:rsidR="00023B33" w:rsidRDefault="00023B33" w:rsidP="00023B33">
            <w:pPr>
              <w:pStyle w:val="a8"/>
              <w:spacing w:before="0"/>
              <w:ind w:left="1843"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Лунгол</w:t>
            </w:r>
            <w:proofErr w:type="spellEnd"/>
          </w:p>
          <w:p w14:paraId="13362E8A" w14:textId="70223291" w:rsidR="00023B33" w:rsidRDefault="00023B33" w:rsidP="00023B33">
            <w:pPr>
              <w:pStyle w:val="a8"/>
              <w:spacing w:before="0"/>
              <w:ind w:left="1843"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згідно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наказу №      </w:t>
            </w:r>
            <w:r w:rsidR="001D79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«  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  »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січня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2021</w:t>
            </w:r>
          </w:p>
          <w:p w14:paraId="067C6DB6" w14:textId="77777777" w:rsidR="00F87B6B" w:rsidRDefault="00F87B6B">
            <w:pPr>
              <w:pStyle w:val="a8"/>
              <w:spacing w:before="0" w:line="276" w:lineRule="auto"/>
              <w:ind w:left="1843"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</w:pPr>
          </w:p>
          <w:p w14:paraId="6E898EFE" w14:textId="77777777" w:rsidR="00F87B6B" w:rsidRDefault="00F87B6B">
            <w:pPr>
              <w:pStyle w:val="a8"/>
              <w:spacing w:before="0" w:line="276" w:lineRule="auto"/>
              <w:ind w:left="18"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 xml:space="preserve">                                 «____»___________ 2021 р. __________</w:t>
            </w:r>
          </w:p>
          <w:p w14:paraId="2E3FA91A" w14:textId="77777777" w:rsidR="00F87B6B" w:rsidRDefault="00F87B6B">
            <w:pPr>
              <w:pStyle w:val="a8"/>
              <w:spacing w:before="0" w:line="276" w:lineRule="auto"/>
              <w:ind w:left="18"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 xml:space="preserve">                                         (дата)                                  (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підпис</w:t>
            </w:r>
            <w:r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>)</w:t>
            </w:r>
          </w:p>
        </w:tc>
      </w:tr>
    </w:tbl>
    <w:p w14:paraId="54E09EA2" w14:textId="77777777" w:rsidR="00227AD8" w:rsidRPr="00227AD8" w:rsidRDefault="005113D9" w:rsidP="00227AD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221">
        <w:rPr>
          <w:rFonts w:ascii="Times New Roman" w:hAnsi="Times New Roman" w:cs="Times New Roman"/>
          <w:b/>
          <w:sz w:val="28"/>
          <w:szCs w:val="28"/>
        </w:rPr>
        <w:t xml:space="preserve">Технологічна картка </w:t>
      </w:r>
      <w:r w:rsidR="00227AD8" w:rsidRPr="00227AD8">
        <w:rPr>
          <w:rFonts w:ascii="Times New Roman" w:hAnsi="Times New Roman" w:cs="Times New Roman"/>
          <w:b/>
          <w:sz w:val="28"/>
          <w:szCs w:val="28"/>
        </w:rPr>
        <w:t xml:space="preserve">адміністративної послуги </w:t>
      </w:r>
    </w:p>
    <w:p w14:paraId="4832954D" w14:textId="77777777" w:rsidR="00227AD8" w:rsidRPr="00227AD8" w:rsidRDefault="00227AD8" w:rsidP="00227AD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AD8">
        <w:rPr>
          <w:rFonts w:ascii="Times New Roman" w:hAnsi="Times New Roman" w:cs="Times New Roman"/>
          <w:b/>
          <w:sz w:val="28"/>
          <w:szCs w:val="28"/>
        </w:rPr>
        <w:t>зі скасування повідомлення про початок виконання підготовчих робіт за заявою замовника (щодо об'єктів, що за класом наслідків (відповідальності) належать до об'єктів з незначними (СС1)</w:t>
      </w:r>
    </w:p>
    <w:p w14:paraId="57968CC1" w14:textId="77777777" w:rsidR="00227AD8" w:rsidRPr="00227AD8" w:rsidRDefault="00227AD8" w:rsidP="00227AD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A2A387" w14:textId="77777777" w:rsidR="00227AD8" w:rsidRPr="00CB16B2" w:rsidRDefault="00227AD8" w:rsidP="00227AD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CB16B2">
        <w:rPr>
          <w:rFonts w:ascii="Times New Roman" w:hAnsi="Times New Roman" w:cs="Times New Roman"/>
          <w:sz w:val="24"/>
          <w:szCs w:val="24"/>
        </w:rPr>
        <w:t>(щодо об’єктів, розташованих в межах міста Кропивницького)</w:t>
      </w:r>
    </w:p>
    <w:p w14:paraId="0B683C9A" w14:textId="77777777" w:rsidR="00227AD8" w:rsidRPr="00CB16B2" w:rsidRDefault="00227AD8" w:rsidP="00227AD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BA07FD" w14:textId="16269FE8" w:rsidR="005113D9" w:rsidRDefault="00227AD8" w:rsidP="00227AD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6B2">
        <w:rPr>
          <w:rFonts w:ascii="Times New Roman" w:hAnsi="Times New Roman" w:cs="Times New Roman"/>
          <w:b/>
          <w:sz w:val="24"/>
          <w:szCs w:val="24"/>
        </w:rPr>
        <w:t xml:space="preserve">Управління Державного архітектурно-будівельного контролю </w:t>
      </w:r>
      <w:r w:rsidR="00684191">
        <w:rPr>
          <w:rFonts w:ascii="Times New Roman" w:hAnsi="Times New Roman" w:cs="Times New Roman"/>
          <w:b/>
          <w:sz w:val="24"/>
          <w:szCs w:val="24"/>
        </w:rPr>
        <w:t>м</w:t>
      </w:r>
      <w:r w:rsidRPr="00CB16B2">
        <w:rPr>
          <w:rFonts w:ascii="Times New Roman" w:hAnsi="Times New Roman" w:cs="Times New Roman"/>
          <w:b/>
          <w:sz w:val="24"/>
          <w:szCs w:val="24"/>
        </w:rPr>
        <w:t xml:space="preserve">іської ради </w:t>
      </w:r>
    </w:p>
    <w:p w14:paraId="5946BCFB" w14:textId="77777777" w:rsidR="00CB16B2" w:rsidRPr="00CB16B2" w:rsidRDefault="00CB16B2" w:rsidP="00227AD8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10014" w:type="dxa"/>
        <w:tblLook w:val="04A0" w:firstRow="1" w:lastRow="0" w:firstColumn="1" w:lastColumn="0" w:noHBand="0" w:noVBand="1"/>
      </w:tblPr>
      <w:tblGrid>
        <w:gridCol w:w="534"/>
        <w:gridCol w:w="2976"/>
        <w:gridCol w:w="2526"/>
        <w:gridCol w:w="2294"/>
        <w:gridCol w:w="1684"/>
      </w:tblGrid>
      <w:tr w:rsidR="005113D9" w14:paraId="2C11DD9A" w14:textId="77777777" w:rsidTr="005113D9">
        <w:tc>
          <w:tcPr>
            <w:tcW w:w="534" w:type="dxa"/>
          </w:tcPr>
          <w:p w14:paraId="40D1325A" w14:textId="77777777" w:rsidR="005113D9" w:rsidRPr="00CD3221" w:rsidRDefault="005113D9" w:rsidP="005113D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22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з/п</w:t>
            </w:r>
            <w:r w:rsidRPr="00CD32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14:paraId="34857E70" w14:textId="77777777" w:rsidR="005113D9" w:rsidRPr="00CD3221" w:rsidRDefault="005113D9" w:rsidP="005113D9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2526" w:type="dxa"/>
          </w:tcPr>
          <w:p w14:paraId="00505D11" w14:textId="77777777" w:rsidR="005113D9" w:rsidRPr="00CD3221" w:rsidRDefault="005113D9" w:rsidP="005113D9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221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Відповідальна посадова особа</w:t>
            </w:r>
          </w:p>
        </w:tc>
        <w:tc>
          <w:tcPr>
            <w:tcW w:w="2294" w:type="dxa"/>
          </w:tcPr>
          <w:p w14:paraId="260F0881" w14:textId="77777777" w:rsidR="005113D9" w:rsidRPr="00CD3221" w:rsidRDefault="005113D9" w:rsidP="005113D9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221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Структурні підрозділи, відповідальні за етапи (дію, рішення)</w:t>
            </w:r>
          </w:p>
        </w:tc>
        <w:tc>
          <w:tcPr>
            <w:tcW w:w="1684" w:type="dxa"/>
          </w:tcPr>
          <w:p w14:paraId="29C6009A" w14:textId="77777777" w:rsidR="005113D9" w:rsidRPr="00CD3221" w:rsidRDefault="005113D9" w:rsidP="005113D9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221">
              <w:rPr>
                <w:rFonts w:ascii="Times New Roman" w:hAnsi="Times New Roman" w:cs="Times New Roman"/>
                <w:b/>
                <w:sz w:val="24"/>
                <w:szCs w:val="24"/>
              </w:rPr>
              <w:t>Строки виконання етапів (дій, рішень)</w:t>
            </w:r>
          </w:p>
        </w:tc>
      </w:tr>
      <w:tr w:rsidR="005113D9" w14:paraId="66B16F82" w14:textId="77777777" w:rsidTr="005113D9">
        <w:tc>
          <w:tcPr>
            <w:tcW w:w="534" w:type="dxa"/>
          </w:tcPr>
          <w:p w14:paraId="446F25A0" w14:textId="77777777" w:rsidR="005113D9" w:rsidRPr="00CD3221" w:rsidRDefault="005113D9" w:rsidP="005113D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6" w:type="dxa"/>
          </w:tcPr>
          <w:p w14:paraId="77034C4E" w14:textId="5A7F0C29" w:rsidR="005113D9" w:rsidRPr="00CD3221" w:rsidRDefault="00ED5499" w:rsidP="005113D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D5499">
              <w:rPr>
                <w:rFonts w:ascii="Times New Roman" w:hAnsi="Times New Roman" w:cs="Times New Roman"/>
                <w:sz w:val="24"/>
                <w:szCs w:val="24"/>
              </w:rPr>
              <w:t>Реєстрація документів, отриманих через центр надання адміністративних послуг</w:t>
            </w:r>
          </w:p>
        </w:tc>
        <w:tc>
          <w:tcPr>
            <w:tcW w:w="2526" w:type="dxa"/>
          </w:tcPr>
          <w:p w14:paraId="54933CBA" w14:textId="77777777" w:rsidR="005113D9" w:rsidRPr="00CD3221" w:rsidRDefault="005113D9" w:rsidP="005113D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Адміністратор </w:t>
            </w:r>
            <w:r w:rsidR="00925DE7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</w:t>
            </w:r>
          </w:p>
        </w:tc>
        <w:tc>
          <w:tcPr>
            <w:tcW w:w="2294" w:type="dxa"/>
          </w:tcPr>
          <w:p w14:paraId="2F8D9718" w14:textId="77777777" w:rsidR="005113D9" w:rsidRPr="00CD3221" w:rsidRDefault="00925DE7" w:rsidP="005113D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надання адміністративних послуг</w:t>
            </w:r>
          </w:p>
        </w:tc>
        <w:tc>
          <w:tcPr>
            <w:tcW w:w="1684" w:type="dxa"/>
            <w:vMerge w:val="restart"/>
          </w:tcPr>
          <w:p w14:paraId="65EA404B" w14:textId="408A3641" w:rsidR="005113D9" w:rsidRPr="00CD3221" w:rsidRDefault="001D79B1" w:rsidP="005113D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день</w:t>
            </w:r>
            <w:bookmarkStart w:id="0" w:name="_GoBack"/>
            <w:bookmarkEnd w:id="0"/>
            <w:r w:rsidR="002869B6">
              <w:rPr>
                <w:rFonts w:ascii="Times New Roman" w:hAnsi="Times New Roman" w:cs="Times New Roman"/>
                <w:sz w:val="24"/>
                <w:szCs w:val="24"/>
              </w:rPr>
              <w:t xml:space="preserve"> надходження документів</w:t>
            </w:r>
          </w:p>
        </w:tc>
      </w:tr>
      <w:tr w:rsidR="005113D9" w14:paraId="4CC11BBF" w14:textId="77777777" w:rsidTr="005113D9">
        <w:tc>
          <w:tcPr>
            <w:tcW w:w="534" w:type="dxa"/>
          </w:tcPr>
          <w:p w14:paraId="400FCE81" w14:textId="77777777" w:rsidR="005113D9" w:rsidRPr="00CD3221" w:rsidRDefault="005113D9" w:rsidP="005113D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6" w:type="dxa"/>
          </w:tcPr>
          <w:p w14:paraId="39720381" w14:textId="77777777" w:rsidR="005113D9" w:rsidRPr="00CD3221" w:rsidRDefault="005113D9" w:rsidP="005113D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заяви та пакету документів заявника головному спеціалісту управління ДАБК</w:t>
            </w:r>
          </w:p>
        </w:tc>
        <w:tc>
          <w:tcPr>
            <w:tcW w:w="2526" w:type="dxa"/>
          </w:tcPr>
          <w:p w14:paraId="65FD4121" w14:textId="77777777" w:rsidR="005113D9" w:rsidRPr="00CD3221" w:rsidRDefault="005113D9" w:rsidP="005113D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Адміністратор </w:t>
            </w:r>
            <w:r w:rsidR="00925DE7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</w:t>
            </w:r>
          </w:p>
        </w:tc>
        <w:tc>
          <w:tcPr>
            <w:tcW w:w="2294" w:type="dxa"/>
          </w:tcPr>
          <w:p w14:paraId="3FB883F4" w14:textId="77777777" w:rsidR="005113D9" w:rsidRPr="00CD3221" w:rsidRDefault="00925DE7" w:rsidP="005113D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надання адміністративних послуг</w:t>
            </w:r>
          </w:p>
        </w:tc>
        <w:tc>
          <w:tcPr>
            <w:tcW w:w="1684" w:type="dxa"/>
            <w:vMerge/>
          </w:tcPr>
          <w:p w14:paraId="24AAEFE0" w14:textId="77777777" w:rsidR="005113D9" w:rsidRPr="00CD3221" w:rsidRDefault="005113D9" w:rsidP="005113D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3D9" w14:paraId="2A888491" w14:textId="77777777" w:rsidTr="0020091F">
        <w:trPr>
          <w:trHeight w:val="2584"/>
        </w:trPr>
        <w:tc>
          <w:tcPr>
            <w:tcW w:w="534" w:type="dxa"/>
          </w:tcPr>
          <w:p w14:paraId="27525125" w14:textId="77777777" w:rsidR="005113D9" w:rsidRPr="00CD3221" w:rsidRDefault="005113D9" w:rsidP="005113D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6" w:type="dxa"/>
          </w:tcPr>
          <w:p w14:paraId="73AE0B9D" w14:textId="77777777" w:rsidR="002869B6" w:rsidRPr="002869B6" w:rsidRDefault="002869B6" w:rsidP="002869B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869B6">
              <w:rPr>
                <w:rFonts w:ascii="Times New Roman" w:hAnsi="Times New Roman" w:cs="Times New Roman"/>
                <w:sz w:val="24"/>
                <w:szCs w:val="24"/>
              </w:rPr>
              <w:t>Підготовка 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9B6">
              <w:rPr>
                <w:rFonts w:ascii="Times New Roman" w:hAnsi="Times New Roman" w:cs="Times New Roman"/>
                <w:sz w:val="24"/>
                <w:szCs w:val="24"/>
              </w:rPr>
              <w:t>видача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9B6">
              <w:rPr>
                <w:rFonts w:ascii="Times New Roman" w:hAnsi="Times New Roman" w:cs="Times New Roman"/>
                <w:sz w:val="24"/>
                <w:szCs w:val="24"/>
              </w:rPr>
              <w:t>розпорядчого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9B6">
              <w:rPr>
                <w:rFonts w:ascii="Times New Roman" w:hAnsi="Times New Roman" w:cs="Times New Roman"/>
                <w:sz w:val="24"/>
                <w:szCs w:val="24"/>
              </w:rPr>
              <w:t>акта</w:t>
            </w:r>
            <w:proofErr w:type="spellEnd"/>
            <w:r w:rsidRPr="002869B6">
              <w:rPr>
                <w:rFonts w:ascii="Times New Roman" w:hAnsi="Times New Roman" w:cs="Times New Roman"/>
                <w:sz w:val="24"/>
                <w:szCs w:val="24"/>
              </w:rPr>
              <w:t xml:space="preserve">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9B6">
              <w:rPr>
                <w:rFonts w:ascii="Times New Roman" w:hAnsi="Times New Roman" w:cs="Times New Roman"/>
                <w:sz w:val="24"/>
                <w:szCs w:val="24"/>
              </w:rPr>
              <w:t>скасування права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9B6">
              <w:rPr>
                <w:rFonts w:ascii="Times New Roman" w:hAnsi="Times New Roman" w:cs="Times New Roman"/>
                <w:sz w:val="24"/>
                <w:szCs w:val="24"/>
              </w:rPr>
              <w:t>на початок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9B6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9B6">
              <w:rPr>
                <w:rFonts w:ascii="Times New Roman" w:hAnsi="Times New Roman" w:cs="Times New Roman"/>
                <w:sz w:val="24"/>
                <w:szCs w:val="24"/>
              </w:rPr>
              <w:t>будівельних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9B6">
              <w:rPr>
                <w:rFonts w:ascii="Times New Roman" w:hAnsi="Times New Roman" w:cs="Times New Roman"/>
                <w:sz w:val="24"/>
                <w:szCs w:val="24"/>
              </w:rPr>
              <w:t>робіт, набутого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9B6">
              <w:rPr>
                <w:rFonts w:ascii="Times New Roman" w:hAnsi="Times New Roman" w:cs="Times New Roman"/>
                <w:sz w:val="24"/>
                <w:szCs w:val="24"/>
              </w:rPr>
              <w:t>на підставі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9B6">
              <w:rPr>
                <w:rFonts w:ascii="Times New Roman" w:hAnsi="Times New Roman" w:cs="Times New Roman"/>
                <w:sz w:val="24"/>
                <w:szCs w:val="24"/>
              </w:rPr>
              <w:t>поданого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9B6">
              <w:rPr>
                <w:rFonts w:ascii="Times New Roman" w:hAnsi="Times New Roman" w:cs="Times New Roman"/>
                <w:sz w:val="24"/>
                <w:szCs w:val="24"/>
              </w:rPr>
              <w:t>повідомлення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9B6">
              <w:rPr>
                <w:rFonts w:ascii="Times New Roman" w:hAnsi="Times New Roman" w:cs="Times New Roman"/>
                <w:sz w:val="24"/>
                <w:szCs w:val="24"/>
              </w:rPr>
              <w:t>початок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9B6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</w:p>
          <w:p w14:paraId="77007EF7" w14:textId="77777777" w:rsidR="002869B6" w:rsidRDefault="002869B6" w:rsidP="002869B6">
            <w:r w:rsidRPr="002869B6">
              <w:rPr>
                <w:rFonts w:ascii="Times New Roman" w:hAnsi="Times New Roman" w:cs="Times New Roman"/>
                <w:sz w:val="24"/>
                <w:szCs w:val="24"/>
              </w:rPr>
              <w:t>будівельних робіт</w:t>
            </w:r>
          </w:p>
          <w:p w14:paraId="1BFFBB5B" w14:textId="684C6A68" w:rsidR="005113D9" w:rsidRPr="00CD3221" w:rsidRDefault="005113D9" w:rsidP="002869B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</w:tcPr>
          <w:p w14:paraId="3CC34D67" w14:textId="2EFBD2C7" w:rsidR="005113D9" w:rsidRPr="00CD3221" w:rsidRDefault="002869B6" w:rsidP="005113D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Головний спеціаліст відділу інспекційної роботи та дозвільних процедур управління ДАБК</w:t>
            </w:r>
          </w:p>
        </w:tc>
        <w:tc>
          <w:tcPr>
            <w:tcW w:w="2294" w:type="dxa"/>
          </w:tcPr>
          <w:p w14:paraId="2B7D3CDD" w14:textId="77874115" w:rsidR="005113D9" w:rsidRPr="00CD3221" w:rsidRDefault="002869B6" w:rsidP="005113D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Відділ інспекційної роботи та дозвільних процедур управління ДАБК</w:t>
            </w:r>
          </w:p>
        </w:tc>
        <w:tc>
          <w:tcPr>
            <w:tcW w:w="1684" w:type="dxa"/>
          </w:tcPr>
          <w:p w14:paraId="7E94B8F5" w14:textId="6B368B43" w:rsidR="005113D9" w:rsidRPr="00CD3221" w:rsidRDefault="0020091F" w:rsidP="005113D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день надходження заяви</w:t>
            </w:r>
          </w:p>
        </w:tc>
      </w:tr>
      <w:tr w:rsidR="0020091F" w14:paraId="4F3A5CEB" w14:textId="77777777" w:rsidTr="0020091F">
        <w:trPr>
          <w:trHeight w:val="1674"/>
        </w:trPr>
        <w:tc>
          <w:tcPr>
            <w:tcW w:w="534" w:type="dxa"/>
          </w:tcPr>
          <w:p w14:paraId="6506EA6C" w14:textId="0E89FE60" w:rsidR="0020091F" w:rsidRDefault="0020091F" w:rsidP="005113D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6" w:type="dxa"/>
          </w:tcPr>
          <w:p w14:paraId="555C22F9" w14:textId="0E44ABEB" w:rsidR="0020091F" w:rsidRPr="002869B6" w:rsidRDefault="0020091F" w:rsidP="002869B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Внесення даних до Реєстру будівельної діяльності</w:t>
            </w:r>
          </w:p>
        </w:tc>
        <w:tc>
          <w:tcPr>
            <w:tcW w:w="2526" w:type="dxa"/>
          </w:tcPr>
          <w:p w14:paraId="4AB6A052" w14:textId="7F53432D" w:rsidR="0020091F" w:rsidRDefault="0020091F" w:rsidP="005113D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Головний спеціаліст відділу інспекційної роботи та дозвільних процедур управління ДАБК</w:t>
            </w:r>
          </w:p>
        </w:tc>
        <w:tc>
          <w:tcPr>
            <w:tcW w:w="2294" w:type="dxa"/>
          </w:tcPr>
          <w:p w14:paraId="5B3138E9" w14:textId="1B631DB3" w:rsidR="0020091F" w:rsidRDefault="0020091F" w:rsidP="005113D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Відділ інспекційної роботи та дозвільних процедур управління ДАБК</w:t>
            </w:r>
          </w:p>
        </w:tc>
        <w:tc>
          <w:tcPr>
            <w:tcW w:w="1684" w:type="dxa"/>
          </w:tcPr>
          <w:p w14:paraId="0A613BA8" w14:textId="37B34993" w:rsidR="0020091F" w:rsidRDefault="00B22663" w:rsidP="00B2266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день отримання заяви</w:t>
            </w:r>
            <w:r w:rsidR="00200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управлінням ДАБК</w:t>
            </w:r>
          </w:p>
        </w:tc>
      </w:tr>
    </w:tbl>
    <w:p w14:paraId="3BFBB685" w14:textId="77777777" w:rsidR="005113D9" w:rsidRDefault="005113D9" w:rsidP="00B22663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5113D9" w:rsidSect="00780E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0177B"/>
    <w:multiLevelType w:val="hybridMultilevel"/>
    <w:tmpl w:val="3EEC4676"/>
    <w:lvl w:ilvl="0" w:tplc="A9D0153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32C91"/>
    <w:multiLevelType w:val="hybridMultilevel"/>
    <w:tmpl w:val="3EEC4676"/>
    <w:lvl w:ilvl="0" w:tplc="A9D0153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87CA2"/>
    <w:multiLevelType w:val="hybridMultilevel"/>
    <w:tmpl w:val="452641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E27B2"/>
    <w:rsid w:val="000003B1"/>
    <w:rsid w:val="00023B33"/>
    <w:rsid w:val="000374B4"/>
    <w:rsid w:val="00046E86"/>
    <w:rsid w:val="000532E5"/>
    <w:rsid w:val="00057344"/>
    <w:rsid w:val="001260E2"/>
    <w:rsid w:val="00127CB5"/>
    <w:rsid w:val="00171E45"/>
    <w:rsid w:val="0019457E"/>
    <w:rsid w:val="001C633A"/>
    <w:rsid w:val="001D79B1"/>
    <w:rsid w:val="0020091F"/>
    <w:rsid w:val="002130AA"/>
    <w:rsid w:val="00214C6E"/>
    <w:rsid w:val="0021797B"/>
    <w:rsid w:val="00227AD8"/>
    <w:rsid w:val="002821C1"/>
    <w:rsid w:val="002869B6"/>
    <w:rsid w:val="002B1AE9"/>
    <w:rsid w:val="003F05A1"/>
    <w:rsid w:val="00415BC9"/>
    <w:rsid w:val="00417193"/>
    <w:rsid w:val="0046127A"/>
    <w:rsid w:val="0046228A"/>
    <w:rsid w:val="00466D87"/>
    <w:rsid w:val="004753A0"/>
    <w:rsid w:val="00496EEE"/>
    <w:rsid w:val="004B23CA"/>
    <w:rsid w:val="004F7DE0"/>
    <w:rsid w:val="005113D9"/>
    <w:rsid w:val="00515F5C"/>
    <w:rsid w:val="005645D8"/>
    <w:rsid w:val="0057647E"/>
    <w:rsid w:val="006162D3"/>
    <w:rsid w:val="00663DE5"/>
    <w:rsid w:val="00684191"/>
    <w:rsid w:val="006F2CE0"/>
    <w:rsid w:val="00702C1C"/>
    <w:rsid w:val="00732B58"/>
    <w:rsid w:val="00780EC6"/>
    <w:rsid w:val="007D1100"/>
    <w:rsid w:val="007D7429"/>
    <w:rsid w:val="007E7D42"/>
    <w:rsid w:val="00837BD5"/>
    <w:rsid w:val="008906E2"/>
    <w:rsid w:val="008E4BEF"/>
    <w:rsid w:val="009060E5"/>
    <w:rsid w:val="0091167F"/>
    <w:rsid w:val="00923D4C"/>
    <w:rsid w:val="00925DE7"/>
    <w:rsid w:val="00955C5A"/>
    <w:rsid w:val="00977C9C"/>
    <w:rsid w:val="00980883"/>
    <w:rsid w:val="00991173"/>
    <w:rsid w:val="009A4119"/>
    <w:rsid w:val="009D057B"/>
    <w:rsid w:val="009E5CDD"/>
    <w:rsid w:val="00AB69D6"/>
    <w:rsid w:val="00B22663"/>
    <w:rsid w:val="00B478E6"/>
    <w:rsid w:val="00BC3EA5"/>
    <w:rsid w:val="00BE4B06"/>
    <w:rsid w:val="00C12EC8"/>
    <w:rsid w:val="00CA1F04"/>
    <w:rsid w:val="00CB16B2"/>
    <w:rsid w:val="00CC4562"/>
    <w:rsid w:val="00CD3221"/>
    <w:rsid w:val="00D004CD"/>
    <w:rsid w:val="00D75294"/>
    <w:rsid w:val="00DC0A43"/>
    <w:rsid w:val="00E309DB"/>
    <w:rsid w:val="00E3140C"/>
    <w:rsid w:val="00E50A36"/>
    <w:rsid w:val="00E9218B"/>
    <w:rsid w:val="00ED5499"/>
    <w:rsid w:val="00F266DE"/>
    <w:rsid w:val="00F87B6B"/>
    <w:rsid w:val="00FA7007"/>
    <w:rsid w:val="00FC0FB9"/>
    <w:rsid w:val="00FC5368"/>
    <w:rsid w:val="00FE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22240"/>
  <w15:docId w15:val="{39760E29-3B07-4743-B689-594D928A5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7B2"/>
    <w:pPr>
      <w:spacing w:after="0" w:line="240" w:lineRule="auto"/>
    </w:pPr>
    <w:rPr>
      <w:rFonts w:ascii="Calibri" w:eastAsia="Calibri" w:hAnsi="Calibri" w:cs="Arial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19457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C633A"/>
    <w:pPr>
      <w:ind w:left="720"/>
      <w:contextualSpacing/>
    </w:pPr>
  </w:style>
  <w:style w:type="paragraph" w:styleId="a6">
    <w:name w:val="No Spacing"/>
    <w:uiPriority w:val="1"/>
    <w:qFormat/>
    <w:rsid w:val="00046E86"/>
    <w:pPr>
      <w:spacing w:after="0" w:line="240" w:lineRule="auto"/>
    </w:pPr>
    <w:rPr>
      <w:rFonts w:ascii="Calibri" w:eastAsia="Calibri" w:hAnsi="Calibri" w:cs="Arial"/>
      <w:sz w:val="20"/>
      <w:szCs w:val="20"/>
      <w:lang w:eastAsia="uk-UA"/>
    </w:rPr>
  </w:style>
  <w:style w:type="paragraph" w:customStyle="1" w:styleId="TableParagraph">
    <w:name w:val="Table Paragraph"/>
    <w:basedOn w:val="a"/>
    <w:uiPriority w:val="1"/>
    <w:qFormat/>
    <w:rsid w:val="00925DE7"/>
    <w:pPr>
      <w:widowControl w:val="0"/>
      <w:ind w:left="100" w:right="153"/>
      <w:jc w:val="center"/>
    </w:pPr>
    <w:rPr>
      <w:rFonts w:ascii="Times New Roman" w:eastAsia="Times New Roman" w:hAnsi="Times New Roman" w:cs="Times New Roman"/>
      <w:sz w:val="22"/>
      <w:szCs w:val="22"/>
      <w:lang w:val="en-US" w:eastAsia="en-US"/>
    </w:rPr>
  </w:style>
  <w:style w:type="paragraph" w:customStyle="1" w:styleId="a7">
    <w:name w:val="Шапка документу"/>
    <w:basedOn w:val="a"/>
    <w:rsid w:val="00214C6E"/>
    <w:pPr>
      <w:keepNext/>
      <w:keepLines/>
      <w:spacing w:after="240"/>
      <w:ind w:left="4536"/>
      <w:jc w:val="center"/>
    </w:pPr>
    <w:rPr>
      <w:rFonts w:ascii="Antiqua" w:eastAsia="Times New Roman" w:hAnsi="Antiqua" w:cs="Antiqua"/>
      <w:sz w:val="26"/>
      <w:szCs w:val="26"/>
      <w:lang w:eastAsia="ru-RU"/>
    </w:rPr>
  </w:style>
  <w:style w:type="paragraph" w:customStyle="1" w:styleId="a8">
    <w:name w:val="Нормальний текст"/>
    <w:basedOn w:val="a"/>
    <w:rsid w:val="00214C6E"/>
    <w:pPr>
      <w:spacing w:before="120"/>
      <w:ind w:firstLine="567"/>
    </w:pPr>
    <w:rPr>
      <w:rFonts w:ascii="Antiqua" w:eastAsia="Times New Roman" w:hAnsi="Antiqua" w:cs="Antiqua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1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EAAF0-B25C-49BF-B266-C0DF6D118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811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fynjy</cp:lastModifiedBy>
  <cp:revision>65</cp:revision>
  <cp:lastPrinted>2020-09-02T11:39:00Z</cp:lastPrinted>
  <dcterms:created xsi:type="dcterms:W3CDTF">2019-02-12T12:38:00Z</dcterms:created>
  <dcterms:modified xsi:type="dcterms:W3CDTF">2021-04-28T06:56:00Z</dcterms:modified>
</cp:coreProperties>
</file>