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1C" w:rsidRDefault="00B86BD0" w:rsidP="00B2281C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</w:t>
      </w:r>
      <w:r w:rsidR="007A723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B2281C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B2281C" w:rsidTr="00B2281C">
        <w:trPr>
          <w:jc w:val="right"/>
        </w:trPr>
        <w:tc>
          <w:tcPr>
            <w:tcW w:w="5000" w:type="pct"/>
          </w:tcPr>
          <w:p w:rsidR="00B86BD0" w:rsidRDefault="00B86BD0" w:rsidP="00B86BD0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 w:rsidR="007F0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86BD0" w:rsidRDefault="00B86BD0" w:rsidP="00B86BD0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:rsidR="00B86BD0" w:rsidRDefault="00B86BD0" w:rsidP="00B86BD0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</w:t>
            </w:r>
            <w:r w:rsidR="00806B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:rsidR="00B2281C" w:rsidRDefault="00B2281C">
            <w:pPr>
              <w:pStyle w:val="aa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281C" w:rsidRDefault="00B2281C">
            <w:pPr>
              <w:pStyle w:val="aa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 2021 р. __________</w:t>
            </w:r>
          </w:p>
          <w:p w:rsidR="00B2281C" w:rsidRDefault="00B2281C">
            <w:pPr>
              <w:pStyle w:val="aa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</w:tbl>
    <w:p w:rsidR="006D3AC5" w:rsidRPr="00507C2E" w:rsidRDefault="006D3AC5" w:rsidP="000D601E">
      <w:pPr>
        <w:spacing w:before="56" w:line="319" w:lineRule="auto"/>
        <w:ind w:right="111"/>
        <w:jc w:val="right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271FAA">
        <w:rPr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6"/>
          <w:lang w:val="ru-RU"/>
        </w:rPr>
        <w:t xml:space="preserve">         </w:t>
      </w:r>
    </w:p>
    <w:p w:rsidR="006D3AC5" w:rsidRPr="00507C2E" w:rsidRDefault="006D3AC5" w:rsidP="006D3AC5">
      <w:pPr>
        <w:pStyle w:val="a3"/>
        <w:spacing w:before="2"/>
        <w:ind w:left="104"/>
        <w:jc w:val="center"/>
        <w:rPr>
          <w:u w:val="none"/>
          <w:lang w:val="ru-RU"/>
        </w:rPr>
      </w:pPr>
      <w:r w:rsidRPr="00507C2E">
        <w:rPr>
          <w:b w:val="0"/>
          <w:spacing w:val="-60"/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Інформаційна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картка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адміністративної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послуги</w:t>
      </w:r>
      <w:proofErr w:type="spellEnd"/>
    </w:p>
    <w:p w:rsidR="00CF26FB" w:rsidRDefault="006D3AC5" w:rsidP="00CF26FB">
      <w:pPr>
        <w:pStyle w:val="a3"/>
        <w:ind w:left="103"/>
        <w:jc w:val="center"/>
        <w:rPr>
          <w:u w:val="thick"/>
          <w:lang w:val="ru-RU"/>
        </w:rPr>
      </w:pPr>
      <w:r w:rsidRPr="00507C2E">
        <w:rPr>
          <w:b w:val="0"/>
          <w:spacing w:val="-60"/>
          <w:u w:val="thick"/>
          <w:lang w:val="ru-RU"/>
        </w:rPr>
        <w:t xml:space="preserve"> </w:t>
      </w:r>
      <w:r w:rsidRPr="00507C2E">
        <w:rPr>
          <w:u w:val="thick"/>
          <w:lang w:val="ru-RU"/>
        </w:rPr>
        <w:t xml:space="preserve">з </w:t>
      </w:r>
      <w:proofErr w:type="spellStart"/>
      <w:r w:rsidRPr="00507C2E">
        <w:rPr>
          <w:u w:val="thick"/>
          <w:lang w:val="ru-RU"/>
        </w:rPr>
        <w:t>реєстрації</w:t>
      </w:r>
      <w:proofErr w:type="spellEnd"/>
      <w:r w:rsidRPr="00507C2E">
        <w:rPr>
          <w:u w:val="thick"/>
          <w:lang w:val="ru-RU"/>
        </w:rPr>
        <w:t xml:space="preserve"> </w:t>
      </w:r>
      <w:r w:rsidR="004C6B51">
        <w:rPr>
          <w:u w:val="thick"/>
          <w:lang w:val="ru-RU"/>
        </w:rPr>
        <w:t xml:space="preserve">заяви про </w:t>
      </w:r>
      <w:proofErr w:type="spellStart"/>
      <w:r w:rsidR="004C6B51">
        <w:rPr>
          <w:u w:val="thick"/>
          <w:lang w:val="ru-RU"/>
        </w:rPr>
        <w:t>внесення</w:t>
      </w:r>
      <w:proofErr w:type="spellEnd"/>
      <w:r w:rsidR="004C6B51">
        <w:rPr>
          <w:u w:val="thick"/>
          <w:lang w:val="ru-RU"/>
        </w:rPr>
        <w:t xml:space="preserve"> </w:t>
      </w:r>
      <w:proofErr w:type="spellStart"/>
      <w:r w:rsidR="004C6B51">
        <w:rPr>
          <w:u w:val="thick"/>
          <w:lang w:val="ru-RU"/>
        </w:rPr>
        <w:t>змін</w:t>
      </w:r>
      <w:proofErr w:type="spellEnd"/>
      <w:r w:rsidR="004C6B51">
        <w:rPr>
          <w:u w:val="thick"/>
          <w:lang w:val="ru-RU"/>
        </w:rPr>
        <w:t xml:space="preserve"> </w:t>
      </w:r>
      <w:r w:rsidR="00CF26FB">
        <w:rPr>
          <w:u w:val="thick"/>
          <w:lang w:val="ru-RU"/>
        </w:rPr>
        <w:t xml:space="preserve">до </w:t>
      </w:r>
      <w:proofErr w:type="spellStart"/>
      <w:r w:rsidR="00CF26FB">
        <w:rPr>
          <w:u w:val="thick"/>
          <w:lang w:val="ru-RU"/>
        </w:rPr>
        <w:t>декларації</w:t>
      </w:r>
      <w:proofErr w:type="spellEnd"/>
      <w:r w:rsidR="00CF26FB">
        <w:rPr>
          <w:u w:val="thick"/>
          <w:lang w:val="ru-RU"/>
        </w:rPr>
        <w:t xml:space="preserve"> про </w:t>
      </w:r>
      <w:proofErr w:type="spellStart"/>
      <w:r w:rsidR="00CF26FB">
        <w:rPr>
          <w:u w:val="thick"/>
          <w:lang w:val="ru-RU"/>
        </w:rPr>
        <w:t>готовність</w:t>
      </w:r>
      <w:proofErr w:type="spellEnd"/>
      <w:r w:rsidR="00CF26FB">
        <w:rPr>
          <w:u w:val="thick"/>
          <w:lang w:val="ru-RU"/>
        </w:rPr>
        <w:t xml:space="preserve"> до </w:t>
      </w:r>
      <w:proofErr w:type="spellStart"/>
      <w:r w:rsidR="00CF26FB">
        <w:rPr>
          <w:u w:val="thick"/>
          <w:lang w:val="ru-RU"/>
        </w:rPr>
        <w:t>експлуатації</w:t>
      </w:r>
      <w:proofErr w:type="spellEnd"/>
      <w:r w:rsidR="00CF26FB">
        <w:rPr>
          <w:u w:val="thick"/>
          <w:lang w:val="ru-RU"/>
        </w:rPr>
        <w:t xml:space="preserve"> </w:t>
      </w:r>
      <w:proofErr w:type="spellStart"/>
      <w:r w:rsidR="00CF26FB">
        <w:rPr>
          <w:u w:val="thick"/>
          <w:lang w:val="ru-RU"/>
        </w:rPr>
        <w:t>об</w:t>
      </w:r>
      <w:r w:rsidR="00CF26FB" w:rsidRPr="008B658B">
        <w:rPr>
          <w:u w:val="thick"/>
          <w:lang w:val="ru-RU"/>
        </w:rPr>
        <w:t>’</w:t>
      </w:r>
      <w:r w:rsidR="00CF26FB">
        <w:rPr>
          <w:u w:val="thick"/>
          <w:lang w:val="ru-RU"/>
        </w:rPr>
        <w:t>єкта</w:t>
      </w:r>
      <w:proofErr w:type="spellEnd"/>
      <w:r w:rsidR="00CF26FB">
        <w:rPr>
          <w:u w:val="thick"/>
          <w:lang w:val="ru-RU"/>
        </w:rPr>
        <w:t xml:space="preserve">, </w:t>
      </w:r>
      <w:proofErr w:type="spellStart"/>
      <w:r w:rsidR="00CF26FB">
        <w:rPr>
          <w:u w:val="thick"/>
          <w:lang w:val="ru-RU"/>
        </w:rPr>
        <w:t>будівництво</w:t>
      </w:r>
      <w:proofErr w:type="spellEnd"/>
      <w:r w:rsidR="00CF26FB">
        <w:rPr>
          <w:u w:val="thick"/>
          <w:lang w:val="ru-RU"/>
        </w:rPr>
        <w:t xml:space="preserve"> </w:t>
      </w:r>
      <w:proofErr w:type="spellStart"/>
      <w:r w:rsidR="00CF26FB">
        <w:rPr>
          <w:u w:val="thick"/>
          <w:lang w:val="ru-RU"/>
        </w:rPr>
        <w:t>якого</w:t>
      </w:r>
      <w:proofErr w:type="spellEnd"/>
      <w:r w:rsidR="00CF26FB">
        <w:rPr>
          <w:u w:val="thick"/>
          <w:lang w:val="ru-RU"/>
        </w:rPr>
        <w:t xml:space="preserve"> </w:t>
      </w:r>
      <w:proofErr w:type="spellStart"/>
      <w:r w:rsidR="00CF26FB">
        <w:rPr>
          <w:u w:val="thick"/>
          <w:lang w:val="ru-RU"/>
        </w:rPr>
        <w:t>здійснено</w:t>
      </w:r>
      <w:proofErr w:type="spellEnd"/>
      <w:r w:rsidR="00CF26FB">
        <w:rPr>
          <w:u w:val="thick"/>
          <w:lang w:val="ru-RU"/>
        </w:rPr>
        <w:t xml:space="preserve"> на </w:t>
      </w:r>
      <w:proofErr w:type="spellStart"/>
      <w:r w:rsidR="00CF26FB">
        <w:rPr>
          <w:u w:val="thick"/>
          <w:lang w:val="ru-RU"/>
        </w:rPr>
        <w:t>підставі</w:t>
      </w:r>
      <w:proofErr w:type="spellEnd"/>
      <w:r w:rsidR="00CF26FB">
        <w:rPr>
          <w:u w:val="thick"/>
          <w:lang w:val="ru-RU"/>
        </w:rPr>
        <w:t xml:space="preserve"> </w:t>
      </w:r>
      <w:proofErr w:type="spellStart"/>
      <w:r w:rsidR="00CF26FB">
        <w:rPr>
          <w:u w:val="thick"/>
          <w:lang w:val="ru-RU"/>
        </w:rPr>
        <w:t>будівельного</w:t>
      </w:r>
      <w:proofErr w:type="spellEnd"/>
      <w:r w:rsidR="00CF26FB">
        <w:rPr>
          <w:u w:val="thick"/>
          <w:lang w:val="ru-RU"/>
        </w:rPr>
        <w:t xml:space="preserve"> паспорта/</w:t>
      </w:r>
      <w:r w:rsidR="00CF26FB" w:rsidRPr="00CF26FB">
        <w:rPr>
          <w:u w:val="thick"/>
          <w:lang w:val="ru-RU"/>
        </w:rPr>
        <w:t xml:space="preserve"> </w:t>
      </w:r>
      <w:proofErr w:type="spellStart"/>
      <w:r w:rsidR="00CF26FB" w:rsidRPr="00507C2E">
        <w:rPr>
          <w:u w:val="thick"/>
          <w:lang w:val="ru-RU"/>
        </w:rPr>
        <w:t>декларації</w:t>
      </w:r>
      <w:proofErr w:type="spellEnd"/>
      <w:r w:rsidR="00CF26FB" w:rsidRPr="00507C2E">
        <w:rPr>
          <w:u w:val="thick"/>
          <w:lang w:val="ru-RU"/>
        </w:rPr>
        <w:t xml:space="preserve"> про </w:t>
      </w:r>
      <w:proofErr w:type="spellStart"/>
      <w:r w:rsidR="00CF26FB" w:rsidRPr="00507C2E">
        <w:rPr>
          <w:u w:val="thick"/>
          <w:lang w:val="ru-RU"/>
        </w:rPr>
        <w:t>готовність</w:t>
      </w:r>
      <w:proofErr w:type="spellEnd"/>
      <w:r w:rsidR="00CF26FB" w:rsidRPr="00507C2E">
        <w:rPr>
          <w:u w:val="thick"/>
          <w:lang w:val="ru-RU"/>
        </w:rPr>
        <w:t xml:space="preserve"> до </w:t>
      </w:r>
      <w:proofErr w:type="spellStart"/>
      <w:r w:rsidR="00CF26FB" w:rsidRPr="00507C2E">
        <w:rPr>
          <w:u w:val="thick"/>
          <w:lang w:val="ru-RU"/>
        </w:rPr>
        <w:t>експлуатації</w:t>
      </w:r>
      <w:proofErr w:type="spellEnd"/>
      <w:r w:rsidR="00CF26FB" w:rsidRPr="00D8491F">
        <w:rPr>
          <w:u w:val="thick"/>
          <w:lang w:val="ru-RU"/>
        </w:rPr>
        <w:t xml:space="preserve"> </w:t>
      </w:r>
      <w:proofErr w:type="spellStart"/>
      <w:r w:rsidR="00CF26FB" w:rsidRPr="00507C2E">
        <w:rPr>
          <w:u w:val="thick"/>
          <w:lang w:val="ru-RU"/>
        </w:rPr>
        <w:t>об`єкта</w:t>
      </w:r>
      <w:proofErr w:type="spellEnd"/>
      <w:r w:rsidR="00CF26FB">
        <w:rPr>
          <w:u w:val="thick"/>
          <w:lang w:val="ru-RU"/>
        </w:rPr>
        <w:t xml:space="preserve">, </w:t>
      </w:r>
      <w:proofErr w:type="spellStart"/>
      <w:r w:rsidR="00CF26FB">
        <w:rPr>
          <w:u w:val="thick"/>
          <w:lang w:val="ru-RU"/>
        </w:rPr>
        <w:t>що</w:t>
      </w:r>
      <w:proofErr w:type="spellEnd"/>
      <w:r w:rsidR="00CF26FB">
        <w:rPr>
          <w:u w:val="thick"/>
          <w:lang w:val="ru-RU"/>
        </w:rPr>
        <w:t xml:space="preserve"> за </w:t>
      </w:r>
      <w:proofErr w:type="spellStart"/>
      <w:r w:rsidR="00CF26FB">
        <w:rPr>
          <w:u w:val="thick"/>
          <w:lang w:val="ru-RU"/>
        </w:rPr>
        <w:t>класом</w:t>
      </w:r>
      <w:proofErr w:type="spellEnd"/>
      <w:r w:rsidR="00CF26FB">
        <w:rPr>
          <w:u w:val="thick"/>
          <w:lang w:val="ru-RU"/>
        </w:rPr>
        <w:t xml:space="preserve"> </w:t>
      </w:r>
      <w:proofErr w:type="spellStart"/>
      <w:r w:rsidR="00CF26FB">
        <w:rPr>
          <w:u w:val="thick"/>
          <w:lang w:val="ru-RU"/>
        </w:rPr>
        <w:t>наслідків</w:t>
      </w:r>
      <w:proofErr w:type="spellEnd"/>
      <w:r w:rsidR="00CF26FB">
        <w:rPr>
          <w:u w:val="thick"/>
          <w:lang w:val="ru-RU"/>
        </w:rPr>
        <w:t xml:space="preserve"> (</w:t>
      </w:r>
      <w:proofErr w:type="spellStart"/>
      <w:r w:rsidR="00CF26FB">
        <w:rPr>
          <w:u w:val="thick"/>
          <w:lang w:val="ru-RU"/>
        </w:rPr>
        <w:t>відповідальності</w:t>
      </w:r>
      <w:proofErr w:type="spellEnd"/>
      <w:r w:rsidR="00CF26FB">
        <w:rPr>
          <w:u w:val="thick"/>
          <w:lang w:val="ru-RU"/>
        </w:rPr>
        <w:t xml:space="preserve">) </w:t>
      </w:r>
      <w:proofErr w:type="spellStart"/>
      <w:r w:rsidR="00CF26FB">
        <w:rPr>
          <w:u w:val="thick"/>
          <w:lang w:val="ru-RU"/>
        </w:rPr>
        <w:t>належить</w:t>
      </w:r>
      <w:proofErr w:type="spellEnd"/>
      <w:r w:rsidR="00CF26FB">
        <w:rPr>
          <w:u w:val="thick"/>
          <w:lang w:val="ru-RU"/>
        </w:rPr>
        <w:t xml:space="preserve"> до </w:t>
      </w:r>
      <w:proofErr w:type="spellStart"/>
      <w:r w:rsidR="00CF26FB">
        <w:rPr>
          <w:u w:val="thick"/>
          <w:lang w:val="ru-RU"/>
        </w:rPr>
        <w:t>об</w:t>
      </w:r>
      <w:r w:rsidR="00CF26FB" w:rsidRPr="00507C2E">
        <w:rPr>
          <w:u w:val="thick"/>
          <w:lang w:val="ru-RU"/>
        </w:rPr>
        <w:t>`</w:t>
      </w:r>
      <w:r w:rsidR="00CF26FB">
        <w:rPr>
          <w:u w:val="thick"/>
          <w:lang w:val="ru-RU"/>
        </w:rPr>
        <w:t>єктів</w:t>
      </w:r>
      <w:proofErr w:type="spellEnd"/>
      <w:r w:rsidR="00CF26FB">
        <w:rPr>
          <w:u w:val="thick"/>
          <w:lang w:val="ru-RU"/>
        </w:rPr>
        <w:t xml:space="preserve"> з </w:t>
      </w:r>
      <w:proofErr w:type="spellStart"/>
      <w:r w:rsidR="00CF26FB">
        <w:rPr>
          <w:u w:val="thick"/>
          <w:lang w:val="ru-RU"/>
        </w:rPr>
        <w:t>незначними</w:t>
      </w:r>
      <w:proofErr w:type="spellEnd"/>
      <w:r w:rsidR="00CF26FB">
        <w:rPr>
          <w:u w:val="thick"/>
          <w:lang w:val="ru-RU"/>
        </w:rPr>
        <w:t xml:space="preserve"> </w:t>
      </w:r>
      <w:proofErr w:type="spellStart"/>
      <w:r w:rsidR="00CF26FB">
        <w:rPr>
          <w:u w:val="thick"/>
          <w:lang w:val="ru-RU"/>
        </w:rPr>
        <w:t>наслідками</w:t>
      </w:r>
      <w:proofErr w:type="spellEnd"/>
      <w:r w:rsidR="00CF26FB">
        <w:rPr>
          <w:u w:val="thick"/>
          <w:lang w:val="ru-RU"/>
        </w:rPr>
        <w:t xml:space="preserve"> (СС1) /</w:t>
      </w:r>
      <w:r w:rsidR="00CF26FB" w:rsidRPr="00CF26FB">
        <w:rPr>
          <w:u w:val="thick"/>
          <w:lang w:val="ru-RU"/>
        </w:rPr>
        <w:t xml:space="preserve"> </w:t>
      </w:r>
      <w:proofErr w:type="spellStart"/>
      <w:r w:rsidR="00CF26FB">
        <w:rPr>
          <w:u w:val="thick"/>
          <w:lang w:val="ru-RU"/>
        </w:rPr>
        <w:t>декларації</w:t>
      </w:r>
      <w:proofErr w:type="spellEnd"/>
      <w:r w:rsidR="00CF26FB">
        <w:rPr>
          <w:u w:val="thick"/>
          <w:lang w:val="ru-RU"/>
        </w:rPr>
        <w:t xml:space="preserve"> про </w:t>
      </w:r>
      <w:proofErr w:type="spellStart"/>
      <w:r w:rsidR="00CF26FB">
        <w:rPr>
          <w:u w:val="thick"/>
          <w:lang w:val="ru-RU"/>
        </w:rPr>
        <w:t>готовність</w:t>
      </w:r>
      <w:proofErr w:type="spellEnd"/>
      <w:r w:rsidR="00CF26FB">
        <w:rPr>
          <w:u w:val="thick"/>
          <w:lang w:val="ru-RU"/>
        </w:rPr>
        <w:t xml:space="preserve"> до </w:t>
      </w:r>
      <w:proofErr w:type="spellStart"/>
      <w:r w:rsidR="00CF26FB">
        <w:rPr>
          <w:u w:val="thick"/>
          <w:lang w:val="ru-RU"/>
        </w:rPr>
        <w:t>експлуатації</w:t>
      </w:r>
      <w:proofErr w:type="spellEnd"/>
      <w:r w:rsidR="00CF26FB">
        <w:rPr>
          <w:u w:val="thick"/>
          <w:lang w:val="ru-RU"/>
        </w:rPr>
        <w:t xml:space="preserve"> самочинно </w:t>
      </w:r>
      <w:proofErr w:type="spellStart"/>
      <w:r w:rsidR="00CF26FB">
        <w:rPr>
          <w:u w:val="thick"/>
          <w:lang w:val="ru-RU"/>
        </w:rPr>
        <w:t>збудованого</w:t>
      </w:r>
      <w:proofErr w:type="spellEnd"/>
      <w:r w:rsidR="00CF26FB">
        <w:rPr>
          <w:u w:val="thick"/>
          <w:lang w:val="ru-RU"/>
        </w:rPr>
        <w:t xml:space="preserve"> </w:t>
      </w:r>
      <w:proofErr w:type="spellStart"/>
      <w:r w:rsidR="00CF26FB">
        <w:rPr>
          <w:u w:val="thick"/>
          <w:lang w:val="ru-RU"/>
        </w:rPr>
        <w:t>об</w:t>
      </w:r>
      <w:r w:rsidR="00CF26FB" w:rsidRPr="00507C2E">
        <w:rPr>
          <w:u w:val="thick"/>
          <w:lang w:val="ru-RU"/>
        </w:rPr>
        <w:t>`</w:t>
      </w:r>
      <w:r w:rsidR="00CF26FB">
        <w:rPr>
          <w:u w:val="thick"/>
          <w:lang w:val="ru-RU"/>
        </w:rPr>
        <w:t>єкта</w:t>
      </w:r>
      <w:proofErr w:type="spellEnd"/>
      <w:r w:rsidR="00CF26FB">
        <w:rPr>
          <w:u w:val="thick"/>
          <w:lang w:val="ru-RU"/>
        </w:rPr>
        <w:t xml:space="preserve">, на </w:t>
      </w:r>
      <w:proofErr w:type="spellStart"/>
      <w:r w:rsidR="00CF26FB">
        <w:rPr>
          <w:u w:val="thick"/>
          <w:lang w:val="ru-RU"/>
        </w:rPr>
        <w:t>як</w:t>
      </w:r>
      <w:r w:rsidR="0010085C">
        <w:rPr>
          <w:u w:val="thick"/>
          <w:lang w:val="ru-RU"/>
        </w:rPr>
        <w:t>ий</w:t>
      </w:r>
      <w:proofErr w:type="spellEnd"/>
      <w:r w:rsidR="00CF26FB">
        <w:rPr>
          <w:u w:val="thick"/>
          <w:lang w:val="ru-RU"/>
        </w:rPr>
        <w:t xml:space="preserve"> </w:t>
      </w:r>
      <w:proofErr w:type="spellStart"/>
      <w:r w:rsidR="00CF26FB">
        <w:rPr>
          <w:u w:val="thick"/>
          <w:lang w:val="ru-RU"/>
        </w:rPr>
        <w:t>визнано</w:t>
      </w:r>
      <w:proofErr w:type="spellEnd"/>
      <w:r w:rsidR="00CF26FB">
        <w:rPr>
          <w:u w:val="thick"/>
          <w:lang w:val="ru-RU"/>
        </w:rPr>
        <w:t xml:space="preserve"> право </w:t>
      </w:r>
      <w:proofErr w:type="spellStart"/>
      <w:r w:rsidR="00CF26FB">
        <w:rPr>
          <w:u w:val="thick"/>
          <w:lang w:val="ru-RU"/>
        </w:rPr>
        <w:t>власності</w:t>
      </w:r>
      <w:proofErr w:type="spellEnd"/>
      <w:r w:rsidR="00CF26FB">
        <w:rPr>
          <w:u w:val="thick"/>
          <w:lang w:val="ru-RU"/>
        </w:rPr>
        <w:t xml:space="preserve"> за </w:t>
      </w:r>
      <w:proofErr w:type="spellStart"/>
      <w:r w:rsidR="00CF26FB">
        <w:rPr>
          <w:u w:val="thick"/>
          <w:lang w:val="ru-RU"/>
        </w:rPr>
        <w:t>рішенням</w:t>
      </w:r>
      <w:proofErr w:type="spellEnd"/>
      <w:r w:rsidR="00CF26FB">
        <w:rPr>
          <w:u w:val="thick"/>
          <w:lang w:val="ru-RU"/>
        </w:rPr>
        <w:t xml:space="preserve"> суду</w:t>
      </w:r>
    </w:p>
    <w:p w:rsidR="006D3AC5" w:rsidRDefault="006D3AC5" w:rsidP="00B7531A">
      <w:pPr>
        <w:pStyle w:val="a3"/>
        <w:rPr>
          <w:u w:val="thick"/>
          <w:lang w:val="ru-RU"/>
        </w:rPr>
      </w:pPr>
    </w:p>
    <w:p w:rsidR="006D3AC5" w:rsidRPr="00B7531A" w:rsidRDefault="006D3AC5" w:rsidP="00B7531A">
      <w:pPr>
        <w:pStyle w:val="a3"/>
        <w:spacing w:before="69"/>
        <w:ind w:left="389"/>
        <w:jc w:val="center"/>
        <w:rPr>
          <w:u w:val="none"/>
          <w:lang w:val="ru-RU"/>
        </w:rPr>
      </w:pPr>
      <w:bookmarkStart w:id="0" w:name="_GoBack"/>
      <w:bookmarkEnd w:id="0"/>
      <w:proofErr w:type="spellStart"/>
      <w:r>
        <w:rPr>
          <w:u w:val="thick"/>
          <w:lang w:val="ru-RU"/>
        </w:rPr>
        <w:t>Управління</w:t>
      </w:r>
      <w:proofErr w:type="spellEnd"/>
      <w:r w:rsidRPr="00507C2E">
        <w:rPr>
          <w:u w:val="thick"/>
          <w:lang w:val="ru-RU"/>
        </w:rPr>
        <w:t xml:space="preserve"> </w:t>
      </w:r>
      <w:r>
        <w:rPr>
          <w:u w:val="thick"/>
          <w:lang w:val="ru-RU"/>
        </w:rPr>
        <w:t>Д</w:t>
      </w:r>
      <w:r w:rsidRPr="00507C2E">
        <w:rPr>
          <w:u w:val="thick"/>
          <w:lang w:val="ru-RU"/>
        </w:rPr>
        <w:t xml:space="preserve">ержавного </w:t>
      </w:r>
      <w:proofErr w:type="spellStart"/>
      <w:r w:rsidRPr="00507C2E">
        <w:rPr>
          <w:u w:val="thick"/>
          <w:lang w:val="ru-RU"/>
        </w:rPr>
        <w:t>архі</w:t>
      </w:r>
      <w:r>
        <w:rPr>
          <w:u w:val="thick"/>
          <w:lang w:val="ru-RU"/>
        </w:rPr>
        <w:t>тектурно-будівельного</w:t>
      </w:r>
      <w:proofErr w:type="spellEnd"/>
      <w:r>
        <w:rPr>
          <w:u w:val="thick"/>
          <w:lang w:val="ru-RU"/>
        </w:rPr>
        <w:t xml:space="preserve"> контролю </w:t>
      </w:r>
      <w:proofErr w:type="spellStart"/>
      <w:r w:rsidR="007A7237">
        <w:rPr>
          <w:u w:val="thick"/>
          <w:lang w:val="ru-RU"/>
        </w:rPr>
        <w:t>міської</w:t>
      </w:r>
      <w:proofErr w:type="spellEnd"/>
      <w:r w:rsidR="007A7237">
        <w:rPr>
          <w:u w:val="thick"/>
          <w:lang w:val="ru-RU"/>
        </w:rPr>
        <w:t xml:space="preserve"> ради</w:t>
      </w:r>
    </w:p>
    <w:p w:rsidR="006D3AC5" w:rsidRPr="001B3AD8" w:rsidRDefault="006D3AC5" w:rsidP="006D3AC5">
      <w:pPr>
        <w:spacing w:before="2" w:after="1"/>
        <w:jc w:val="center"/>
        <w:rPr>
          <w:b/>
          <w:lang w:val="ru-RU"/>
        </w:rPr>
      </w:pPr>
    </w:p>
    <w:tbl>
      <w:tblPr>
        <w:tblW w:w="957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5932"/>
      </w:tblGrid>
      <w:tr w:rsidR="006D3AC5" w:rsidRPr="00806BAB" w:rsidTr="00BC24F8">
        <w:trPr>
          <w:trHeight w:hRule="exact" w:val="398"/>
        </w:trPr>
        <w:tc>
          <w:tcPr>
            <w:tcW w:w="9573" w:type="dxa"/>
            <w:gridSpan w:val="3"/>
            <w:shd w:val="clear" w:color="auto" w:fill="auto"/>
          </w:tcPr>
          <w:p w:rsidR="006D3AC5" w:rsidRPr="00595896" w:rsidRDefault="006D3AC5" w:rsidP="00595896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</w:t>
            </w:r>
            <w:r w:rsidR="00F416F2">
              <w:rPr>
                <w:b/>
                <w:lang w:val="ru-RU"/>
              </w:rPr>
              <w:t xml:space="preserve"> центр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F416F2" w:rsidRPr="00806BAB" w:rsidTr="00F416F2">
        <w:trPr>
          <w:trHeight w:hRule="exact" w:val="1465"/>
        </w:trPr>
        <w:tc>
          <w:tcPr>
            <w:tcW w:w="3641" w:type="dxa"/>
            <w:gridSpan w:val="2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06BAB" w:rsidRDefault="00F416F2" w:rsidP="00806BAB">
            <w:pPr>
              <w:pStyle w:val="TableParagraph"/>
              <w:ind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F416F2" w:rsidRPr="00F416F2" w:rsidRDefault="00F416F2" w:rsidP="00806BAB">
            <w:pPr>
              <w:pStyle w:val="TableParagraph"/>
              <w:ind w:right="549"/>
              <w:jc w:val="left"/>
              <w:rPr>
                <w:lang w:val="ru-RU"/>
              </w:rPr>
            </w:pP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м</w:t>
            </w:r>
            <w:r w:rsidR="00806BAB">
              <w:rPr>
                <w:b/>
                <w:sz w:val="24"/>
                <w:szCs w:val="24"/>
                <w:lang w:val="ru-RU"/>
              </w:rPr>
              <w:t>іста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6F2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Pr="00F416F2">
              <w:rPr>
                <w:b/>
                <w:sz w:val="24"/>
                <w:szCs w:val="24"/>
                <w:lang w:val="ru-RU"/>
              </w:rPr>
              <w:tab/>
            </w:r>
            <w:r w:rsidRPr="00F416F2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F416F2" w:rsidRPr="00806BAB" w:rsidTr="00BC24F8">
        <w:trPr>
          <w:trHeight w:hRule="exact" w:val="856"/>
        </w:trPr>
        <w:tc>
          <w:tcPr>
            <w:tcW w:w="607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F416F2" w:rsidRPr="00595896" w:rsidRDefault="00F416F2" w:rsidP="00F416F2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Місцезнаходження</w:t>
            </w:r>
            <w:proofErr w:type="spellEnd"/>
            <w:r w:rsidRPr="00595896">
              <w:rPr>
                <w:lang w:val="ru-RU"/>
              </w:rPr>
              <w:t xml:space="preserve"> центру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Default="00F416F2" w:rsidP="00F416F2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вул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Архітектора</w:t>
            </w:r>
            <w:proofErr w:type="spellEnd"/>
            <w:r>
              <w:rPr>
                <w:lang w:val="ru-RU"/>
              </w:rPr>
              <w:t xml:space="preserve"> Паученка</w:t>
            </w:r>
            <w:r w:rsidRPr="00595896">
              <w:rPr>
                <w:lang w:val="ru-RU"/>
              </w:rPr>
              <w:t>, 41</w:t>
            </w:r>
            <w:r>
              <w:rPr>
                <w:lang w:val="ru-RU"/>
              </w:rPr>
              <w:t>/26</w:t>
            </w:r>
          </w:p>
          <w:p w:rsidR="00F416F2" w:rsidRPr="00595896" w:rsidRDefault="00F416F2" w:rsidP="004754F4">
            <w:pPr>
              <w:pStyle w:val="TableParagraph"/>
              <w:ind w:left="0"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F416F2" w:rsidRPr="00806BAB" w:rsidTr="00806BAB">
        <w:trPr>
          <w:trHeight w:hRule="exact" w:val="984"/>
        </w:trPr>
        <w:tc>
          <w:tcPr>
            <w:tcW w:w="607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F416F2" w:rsidRPr="00595896" w:rsidRDefault="00F416F2" w:rsidP="00F416F2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left="143" w:right="419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Інформація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595896">
              <w:rPr>
                <w:lang w:val="ru-RU"/>
              </w:rPr>
              <w:t xml:space="preserve"> режиму </w:t>
            </w:r>
            <w:proofErr w:type="spellStart"/>
            <w:r w:rsidRPr="00595896">
              <w:rPr>
                <w:lang w:val="ru-RU"/>
              </w:rPr>
              <w:t>роботи</w:t>
            </w:r>
            <w:proofErr w:type="spellEnd"/>
            <w:r w:rsidRPr="00595896">
              <w:rPr>
                <w:lang w:val="ru-RU"/>
              </w:rPr>
              <w:t xml:space="preserve"> центру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4754F4">
              <w:rPr>
                <w:lang w:val="ru-RU"/>
              </w:rPr>
              <w:t>адміністративної</w:t>
            </w:r>
            <w:proofErr w:type="spellEnd"/>
            <w:r w:rsidR="004754F4">
              <w:rPr>
                <w:lang w:val="ru-RU"/>
              </w:rPr>
              <w:t xml:space="preserve"> </w:t>
            </w:r>
            <w:proofErr w:type="spellStart"/>
            <w:r w:rsidR="004754F4">
              <w:rPr>
                <w:lang w:val="ru-RU"/>
              </w:rPr>
              <w:t>послуги</w:t>
            </w:r>
            <w:proofErr w:type="spellEnd"/>
          </w:p>
          <w:p w:rsidR="00F416F2" w:rsidRPr="00595896" w:rsidRDefault="00F416F2" w:rsidP="00F416F2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F416F2" w:rsidRPr="00595896" w:rsidRDefault="00F416F2" w:rsidP="00F416F2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F416F2" w:rsidRPr="00595896" w:rsidRDefault="00F416F2" w:rsidP="00F416F2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F416F2" w:rsidRPr="00595896" w:rsidRDefault="00F416F2" w:rsidP="00F416F2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F416F2" w:rsidRPr="00595896" w:rsidRDefault="00F416F2" w:rsidP="00F416F2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F416F2" w:rsidRPr="00595896" w:rsidRDefault="00F416F2" w:rsidP="00F416F2">
            <w:pPr>
              <w:pStyle w:val="TableParagraph"/>
              <w:ind w:right="419"/>
              <w:jc w:val="both"/>
              <w:rPr>
                <w:sz w:val="20"/>
                <w:lang w:val="ru-RU"/>
              </w:rPr>
            </w:pPr>
          </w:p>
        </w:tc>
        <w:tc>
          <w:tcPr>
            <w:tcW w:w="5932" w:type="dxa"/>
            <w:shd w:val="clear" w:color="auto" w:fill="auto"/>
          </w:tcPr>
          <w:p w:rsidR="00806BAB" w:rsidRPr="00806BAB" w:rsidRDefault="00806BAB" w:rsidP="00806BAB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806BAB">
              <w:rPr>
                <w:lang w:val="ru-RU"/>
              </w:rPr>
              <w:t>Понеділок</w:t>
            </w:r>
            <w:proofErr w:type="spellEnd"/>
            <w:r w:rsidRPr="00806BAB">
              <w:rPr>
                <w:lang w:val="ru-RU"/>
              </w:rPr>
              <w:t xml:space="preserve">, </w:t>
            </w:r>
            <w:proofErr w:type="spellStart"/>
            <w:r w:rsidRPr="00806BAB">
              <w:rPr>
                <w:lang w:val="ru-RU"/>
              </w:rPr>
              <w:t>вівторок</w:t>
            </w:r>
            <w:proofErr w:type="spellEnd"/>
            <w:r w:rsidRPr="00806BAB">
              <w:rPr>
                <w:lang w:val="ru-RU"/>
              </w:rPr>
              <w:t xml:space="preserve">, </w:t>
            </w:r>
            <w:proofErr w:type="spellStart"/>
            <w:r w:rsidRPr="00806BAB">
              <w:rPr>
                <w:lang w:val="ru-RU"/>
              </w:rPr>
              <w:t>четвер</w:t>
            </w:r>
            <w:proofErr w:type="spellEnd"/>
            <w:r w:rsidRPr="00806BAB">
              <w:rPr>
                <w:lang w:val="ru-RU"/>
              </w:rPr>
              <w:t xml:space="preserve"> з 8.00 до 17.00 </w:t>
            </w:r>
          </w:p>
          <w:p w:rsidR="00806BAB" w:rsidRPr="00806BAB" w:rsidRDefault="00806BAB" w:rsidP="00806BAB">
            <w:pPr>
              <w:spacing w:line="235" w:lineRule="exact"/>
              <w:ind w:right="549"/>
              <w:rPr>
                <w:lang w:val="ru-RU"/>
              </w:rPr>
            </w:pPr>
            <w:r w:rsidRPr="00806BAB">
              <w:rPr>
                <w:lang w:val="ru-RU"/>
              </w:rPr>
              <w:t>Середа з 8.00 до 20.00</w:t>
            </w:r>
          </w:p>
          <w:p w:rsidR="00806BAB" w:rsidRDefault="00806BAB" w:rsidP="00806BAB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806BAB">
              <w:rPr>
                <w:lang w:val="ru-RU"/>
              </w:rPr>
              <w:t>П'ятниця</w:t>
            </w:r>
            <w:proofErr w:type="spellEnd"/>
            <w:r w:rsidRPr="00806BAB">
              <w:rPr>
                <w:lang w:val="ru-RU"/>
              </w:rPr>
              <w:t xml:space="preserve"> з 8.00 до 16.00</w:t>
            </w:r>
          </w:p>
          <w:p w:rsidR="00F416F2" w:rsidRPr="00806BAB" w:rsidRDefault="00806BAB" w:rsidP="00806BAB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806BAB">
              <w:rPr>
                <w:lang w:val="ru-RU"/>
              </w:rPr>
              <w:t>Субота</w:t>
            </w:r>
            <w:proofErr w:type="spellEnd"/>
            <w:r w:rsidRPr="00806BAB">
              <w:rPr>
                <w:lang w:val="ru-RU"/>
              </w:rPr>
              <w:t xml:space="preserve"> з 8.00 до 15.00</w:t>
            </w:r>
          </w:p>
        </w:tc>
      </w:tr>
      <w:tr w:rsidR="00F416F2" w:rsidRPr="003D11DC" w:rsidTr="00BC24F8">
        <w:trPr>
          <w:trHeight w:hRule="exact" w:val="1126"/>
        </w:trPr>
        <w:tc>
          <w:tcPr>
            <w:tcW w:w="607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F416F2" w:rsidRPr="00595896" w:rsidRDefault="00F416F2" w:rsidP="00F416F2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>Телефон/факс (</w:t>
            </w:r>
            <w:proofErr w:type="spellStart"/>
            <w:r w:rsidRPr="00595896">
              <w:rPr>
                <w:lang w:val="ru-RU"/>
              </w:rPr>
              <w:t>довідки</w:t>
            </w:r>
            <w:proofErr w:type="spellEnd"/>
            <w:r w:rsidRPr="00595896">
              <w:rPr>
                <w:lang w:val="ru-RU"/>
              </w:rPr>
              <w:t xml:space="preserve">), адреса </w:t>
            </w:r>
            <w:proofErr w:type="spellStart"/>
            <w:r w:rsidRPr="00595896">
              <w:rPr>
                <w:lang w:val="ru-RU"/>
              </w:rPr>
              <w:t>електронної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пошти</w:t>
            </w:r>
            <w:proofErr w:type="spellEnd"/>
            <w:r w:rsidRPr="00595896">
              <w:rPr>
                <w:lang w:val="ru-RU"/>
              </w:rPr>
              <w:t xml:space="preserve"> та веб-сайт центру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4754F4">
              <w:rPr>
                <w:lang w:val="ru-RU"/>
              </w:rPr>
              <w:t>адміністративної</w:t>
            </w:r>
            <w:proofErr w:type="spellEnd"/>
            <w:r w:rsidR="004754F4">
              <w:rPr>
                <w:lang w:val="ru-RU"/>
              </w:rPr>
              <w:t xml:space="preserve"> </w:t>
            </w:r>
            <w:proofErr w:type="spellStart"/>
            <w:r w:rsidR="004754F4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tabs>
                <w:tab w:val="left" w:pos="2354"/>
              </w:tabs>
              <w:ind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BC24F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F416F2" w:rsidRPr="00595896" w:rsidRDefault="00806BAB" w:rsidP="00F416F2">
            <w:pPr>
              <w:pStyle w:val="TableParagraph"/>
              <w:tabs>
                <w:tab w:val="left" w:pos="2354"/>
              </w:tabs>
              <w:ind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F416F2" w:rsidRPr="00851001">
                <w:rPr>
                  <w:rStyle w:val="a5"/>
                  <w:sz w:val="20"/>
                  <w:szCs w:val="20"/>
                </w:rPr>
                <w:t>cnap</w:t>
              </w:r>
              <w:r w:rsidR="00F416F2" w:rsidRPr="00851001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F416F2" w:rsidRPr="00851001">
                <w:rPr>
                  <w:rStyle w:val="a5"/>
                  <w:sz w:val="20"/>
                  <w:szCs w:val="20"/>
                </w:rPr>
                <w:t>krmr</w:t>
              </w:r>
              <w:r w:rsidR="00F416F2" w:rsidRPr="00851001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F416F2" w:rsidRPr="00851001">
                <w:rPr>
                  <w:rStyle w:val="a5"/>
                  <w:sz w:val="20"/>
                  <w:szCs w:val="20"/>
                </w:rPr>
                <w:t>gov</w:t>
              </w:r>
              <w:r w:rsidR="00F416F2" w:rsidRPr="00851001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F416F2" w:rsidRPr="00851001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F416F2" w:rsidRPr="00595896" w:rsidRDefault="00F416F2" w:rsidP="00F416F2">
            <w:pPr>
              <w:pStyle w:val="TableParagraph"/>
              <w:ind w:right="408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F416F2" w:rsidRPr="00806BAB" w:rsidTr="00BC24F8">
        <w:trPr>
          <w:trHeight w:hRule="exact" w:val="433"/>
        </w:trPr>
        <w:tc>
          <w:tcPr>
            <w:tcW w:w="9573" w:type="dxa"/>
            <w:gridSpan w:val="3"/>
            <w:shd w:val="clear" w:color="auto" w:fill="auto"/>
          </w:tcPr>
          <w:p w:rsidR="00F416F2" w:rsidRPr="00595896" w:rsidRDefault="00F416F2" w:rsidP="00F416F2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F416F2" w:rsidRPr="00806BAB" w:rsidTr="00806BAB">
        <w:trPr>
          <w:trHeight w:hRule="exact" w:val="851"/>
        </w:trPr>
        <w:tc>
          <w:tcPr>
            <w:tcW w:w="607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F416F2" w:rsidRPr="00223BA9" w:rsidRDefault="00F416F2" w:rsidP="00F416F2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Закони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06BAB" w:rsidRDefault="00F416F2" w:rsidP="00F416F2">
            <w:pPr>
              <w:pStyle w:val="TableParagraph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Закон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містобудівної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діяльності</w:t>
            </w:r>
            <w:proofErr w:type="spellEnd"/>
            <w:r w:rsidRPr="00595896">
              <w:rPr>
                <w:lang w:val="ru-RU"/>
              </w:rPr>
              <w:t>»</w:t>
            </w:r>
            <w:r w:rsidR="00806BAB">
              <w:rPr>
                <w:lang w:val="ru-RU"/>
              </w:rPr>
              <w:t>,</w:t>
            </w:r>
            <w:r w:rsidR="00806BAB" w:rsidRPr="00595896">
              <w:rPr>
                <w:lang w:val="ru-RU"/>
              </w:rPr>
              <w:t xml:space="preserve"> </w:t>
            </w:r>
          </w:p>
          <w:p w:rsidR="00F416F2" w:rsidRPr="00806BAB" w:rsidRDefault="00806BAB" w:rsidP="00F416F2">
            <w:pPr>
              <w:pStyle w:val="TableParagraph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806BAB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806BAB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806BA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806BA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806BAB">
              <w:rPr>
                <w:lang w:val="ru-RU"/>
              </w:rPr>
              <w:t>»</w:t>
            </w:r>
          </w:p>
        </w:tc>
      </w:tr>
      <w:tr w:rsidR="00806BAB" w:rsidRPr="00806BAB" w:rsidTr="00806BAB">
        <w:trPr>
          <w:trHeight w:hRule="exact" w:val="1132"/>
        </w:trPr>
        <w:tc>
          <w:tcPr>
            <w:tcW w:w="607" w:type="dxa"/>
            <w:shd w:val="clear" w:color="auto" w:fill="auto"/>
          </w:tcPr>
          <w:p w:rsidR="00806BAB" w:rsidRPr="00806BAB" w:rsidRDefault="00806BAB" w:rsidP="00F416F2">
            <w:pPr>
              <w:pStyle w:val="TableParagraph"/>
              <w:spacing w:line="228" w:lineRule="exact"/>
              <w:ind w:left="15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806BAB" w:rsidRPr="00223BA9" w:rsidRDefault="00806BAB" w:rsidP="00F416F2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Акти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Кабінету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Міністрів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06BAB" w:rsidRPr="00806BAB" w:rsidRDefault="00806BAB" w:rsidP="00F416F2">
            <w:pPr>
              <w:pStyle w:val="TableParagraph"/>
              <w:ind w:right="549"/>
              <w:jc w:val="left"/>
            </w:pPr>
            <w:proofErr w:type="spellStart"/>
            <w:r w:rsidRPr="00B713A5">
              <w:rPr>
                <w:lang w:val="ru-RU"/>
              </w:rPr>
              <w:t>Розпорядження</w:t>
            </w:r>
            <w:proofErr w:type="spellEnd"/>
            <w:r w:rsidRPr="00806BAB">
              <w:t xml:space="preserve"> </w:t>
            </w:r>
            <w:r w:rsidRPr="00B713A5">
              <w:rPr>
                <w:lang w:val="ru-RU"/>
              </w:rPr>
              <w:t>КМУ</w:t>
            </w:r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від</w:t>
            </w:r>
            <w:proofErr w:type="spellEnd"/>
            <w:r w:rsidRPr="00806BAB">
              <w:t xml:space="preserve"> 16 </w:t>
            </w:r>
            <w:proofErr w:type="spellStart"/>
            <w:r w:rsidRPr="00B713A5">
              <w:rPr>
                <w:lang w:val="ru-RU"/>
              </w:rPr>
              <w:t>травня</w:t>
            </w:r>
            <w:proofErr w:type="spellEnd"/>
            <w:r w:rsidRPr="00806BAB">
              <w:t xml:space="preserve"> 2014 </w:t>
            </w:r>
            <w:r w:rsidRPr="00B713A5">
              <w:rPr>
                <w:lang w:val="ru-RU"/>
              </w:rPr>
              <w:t>р</w:t>
            </w:r>
            <w:r w:rsidRPr="00806BAB">
              <w:t>. № 523-</w:t>
            </w:r>
            <w:r w:rsidRPr="00B713A5">
              <w:rPr>
                <w:lang w:val="ru-RU"/>
              </w:rPr>
              <w:t>р</w:t>
            </w:r>
            <w:r w:rsidRPr="00806BAB">
              <w:t xml:space="preserve"> «</w:t>
            </w:r>
            <w:proofErr w:type="spellStart"/>
            <w:r w:rsidRPr="00B713A5">
              <w:rPr>
                <w:lang w:val="ru-RU"/>
              </w:rPr>
              <w:t>Деякі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питання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органів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виконавчої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влади</w:t>
            </w:r>
            <w:proofErr w:type="spellEnd"/>
            <w:r w:rsidRPr="00806BAB">
              <w:t xml:space="preserve"> </w:t>
            </w:r>
            <w:r w:rsidRPr="00B713A5">
              <w:rPr>
                <w:lang w:val="ru-RU"/>
              </w:rPr>
              <w:t>через</w:t>
            </w:r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центри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806BAB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806BAB">
              <w:t>»</w:t>
            </w:r>
          </w:p>
        </w:tc>
      </w:tr>
      <w:tr w:rsidR="00F416F2" w:rsidTr="00BC24F8">
        <w:trPr>
          <w:trHeight w:hRule="exact" w:val="420"/>
        </w:trPr>
        <w:tc>
          <w:tcPr>
            <w:tcW w:w="9573" w:type="dxa"/>
            <w:gridSpan w:val="3"/>
            <w:shd w:val="clear" w:color="auto" w:fill="auto"/>
          </w:tcPr>
          <w:p w:rsidR="00F416F2" w:rsidRPr="00595896" w:rsidRDefault="00F416F2" w:rsidP="00F416F2">
            <w:pPr>
              <w:pStyle w:val="TableParagraph"/>
              <w:spacing w:line="228" w:lineRule="exact"/>
              <w:ind w:right="0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F416F2" w:rsidRPr="00806BAB" w:rsidTr="00BC24F8">
        <w:trPr>
          <w:trHeight w:hRule="exact" w:val="2074"/>
        </w:trPr>
        <w:tc>
          <w:tcPr>
            <w:tcW w:w="607" w:type="dxa"/>
            <w:shd w:val="clear" w:color="auto" w:fill="auto"/>
          </w:tcPr>
          <w:p w:rsidR="00F416F2" w:rsidRPr="00595896" w:rsidRDefault="00806BAB" w:rsidP="00F416F2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6</w:t>
            </w:r>
            <w:r w:rsidR="00F416F2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pStyle w:val="a3"/>
              <w:ind w:left="103"/>
              <w:jc w:val="both"/>
              <w:rPr>
                <w:b w:val="0"/>
                <w:sz w:val="22"/>
                <w:szCs w:val="22"/>
                <w:u w:val="none"/>
                <w:lang w:val="ru-RU"/>
              </w:rPr>
            </w:pP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Заява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внесення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змін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об’єкта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будівництво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здійснено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підставі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паспорта/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)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належить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(СС1) 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самочинно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збудованого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який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визнано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право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власності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рішенням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суду</w:t>
            </w:r>
          </w:p>
          <w:p w:rsidR="00F416F2" w:rsidRPr="00595896" w:rsidRDefault="00F416F2" w:rsidP="00F416F2">
            <w:pPr>
              <w:pStyle w:val="TableParagraph"/>
              <w:ind w:right="190"/>
              <w:jc w:val="left"/>
              <w:rPr>
                <w:lang w:val="ru-RU"/>
              </w:rPr>
            </w:pPr>
          </w:p>
        </w:tc>
      </w:tr>
      <w:tr w:rsidR="00F416F2" w:rsidRPr="00806BAB" w:rsidTr="00BC24F8">
        <w:trPr>
          <w:trHeight w:hRule="exact" w:val="2699"/>
        </w:trPr>
        <w:tc>
          <w:tcPr>
            <w:tcW w:w="607" w:type="dxa"/>
            <w:shd w:val="clear" w:color="auto" w:fill="auto"/>
          </w:tcPr>
          <w:p w:rsidR="00F416F2" w:rsidRPr="00595896" w:rsidRDefault="00806BAB" w:rsidP="00F416F2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lastRenderedPageBreak/>
              <w:t>7</w:t>
            </w:r>
            <w:r w:rsidR="00F416F2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left="137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pStyle w:val="a3"/>
              <w:ind w:left="103"/>
              <w:jc w:val="both"/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Примірник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  <w:lang w:val="ru-RU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заяви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внесення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змін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об’єкта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будівництво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здійснено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підставі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паспорта/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)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належить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(СС1) 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самочинно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збудованого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який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визнано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право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власності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рішенням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суду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вимог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Закону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України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«Про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регулювання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містобудівної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діяльності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» за формою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встановленого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зразка</w:t>
            </w:r>
            <w:proofErr w:type="spellEnd"/>
          </w:p>
        </w:tc>
      </w:tr>
      <w:tr w:rsidR="00F416F2" w:rsidRPr="00806BAB" w:rsidTr="00BC24F8">
        <w:trPr>
          <w:trHeight w:hRule="exact" w:val="1000"/>
        </w:trPr>
        <w:tc>
          <w:tcPr>
            <w:tcW w:w="607" w:type="dxa"/>
            <w:shd w:val="clear" w:color="auto" w:fill="auto"/>
          </w:tcPr>
          <w:p w:rsidR="00F416F2" w:rsidRPr="00595896" w:rsidRDefault="00806BAB" w:rsidP="00F416F2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8</w:t>
            </w:r>
            <w:r w:rsidR="00F416F2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</w:t>
            </w:r>
          </w:p>
        </w:tc>
      </w:tr>
      <w:tr w:rsidR="00F416F2" w:rsidTr="00BC24F8">
        <w:trPr>
          <w:trHeight w:hRule="exact" w:val="838"/>
        </w:trPr>
        <w:tc>
          <w:tcPr>
            <w:tcW w:w="607" w:type="dxa"/>
            <w:shd w:val="clear" w:color="auto" w:fill="auto"/>
          </w:tcPr>
          <w:p w:rsidR="00F416F2" w:rsidRPr="00595896" w:rsidRDefault="00806BAB" w:rsidP="00F416F2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F416F2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Pr="00223BA9" w:rsidRDefault="00F416F2" w:rsidP="00F416F2">
            <w:pPr>
              <w:pStyle w:val="TableParagraph"/>
              <w:spacing w:line="226" w:lineRule="exact"/>
              <w:ind w:right="549"/>
              <w:jc w:val="left"/>
            </w:pPr>
            <w:proofErr w:type="spellStart"/>
            <w:r w:rsidRPr="00223BA9">
              <w:t>Безоплатно</w:t>
            </w:r>
            <w:proofErr w:type="spellEnd"/>
          </w:p>
        </w:tc>
      </w:tr>
      <w:tr w:rsidR="00F416F2" w:rsidTr="00BC24F8">
        <w:trPr>
          <w:trHeight w:hRule="exact" w:val="425"/>
        </w:trPr>
        <w:tc>
          <w:tcPr>
            <w:tcW w:w="9573" w:type="dxa"/>
            <w:gridSpan w:val="3"/>
            <w:shd w:val="clear" w:color="auto" w:fill="auto"/>
          </w:tcPr>
          <w:p w:rsidR="00F416F2" w:rsidRPr="00595896" w:rsidRDefault="00F416F2" w:rsidP="00F416F2">
            <w:pPr>
              <w:pStyle w:val="TableParagraph"/>
              <w:spacing w:line="223" w:lineRule="exact"/>
              <w:ind w:right="4042"/>
              <w:jc w:val="right"/>
              <w:rPr>
                <w:b/>
              </w:rPr>
            </w:pP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F416F2" w:rsidRPr="00806BAB" w:rsidTr="00BC24F8">
        <w:trPr>
          <w:trHeight w:hRule="exact" w:val="886"/>
        </w:trPr>
        <w:tc>
          <w:tcPr>
            <w:tcW w:w="607" w:type="dxa"/>
            <w:shd w:val="clear" w:color="auto" w:fill="auto"/>
          </w:tcPr>
          <w:p w:rsidR="00F416F2" w:rsidRPr="00595896" w:rsidRDefault="00806BAB" w:rsidP="00F416F2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F416F2" w:rsidRPr="00595896">
              <w:rPr>
                <w:b/>
                <w:sz w:val="20"/>
              </w:rPr>
              <w:t>.1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198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rPr>
                <w:lang w:val="ru-RU"/>
              </w:rPr>
            </w:pPr>
          </w:p>
        </w:tc>
      </w:tr>
      <w:tr w:rsidR="00F416F2" w:rsidRPr="00806BAB" w:rsidTr="00BC24F8">
        <w:trPr>
          <w:trHeight w:hRule="exact" w:val="1136"/>
        </w:trPr>
        <w:tc>
          <w:tcPr>
            <w:tcW w:w="607" w:type="dxa"/>
            <w:shd w:val="clear" w:color="auto" w:fill="auto"/>
          </w:tcPr>
          <w:p w:rsidR="00F416F2" w:rsidRPr="00595896" w:rsidRDefault="00806BAB" w:rsidP="00F416F2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F416F2" w:rsidRPr="00595896">
              <w:rPr>
                <w:b/>
                <w:sz w:val="20"/>
              </w:rPr>
              <w:t>.2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12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rPr>
                <w:lang w:val="ru-RU"/>
              </w:rPr>
            </w:pPr>
          </w:p>
        </w:tc>
      </w:tr>
      <w:tr w:rsidR="00F416F2" w:rsidRPr="00806BAB" w:rsidTr="00BC24F8">
        <w:trPr>
          <w:trHeight w:hRule="exact" w:val="470"/>
        </w:trPr>
        <w:tc>
          <w:tcPr>
            <w:tcW w:w="607" w:type="dxa"/>
            <w:shd w:val="clear" w:color="auto" w:fill="auto"/>
          </w:tcPr>
          <w:p w:rsidR="00F416F2" w:rsidRPr="00595896" w:rsidRDefault="00806BAB" w:rsidP="00F416F2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F416F2" w:rsidRPr="00595896">
              <w:rPr>
                <w:b/>
                <w:sz w:val="20"/>
              </w:rPr>
              <w:t>.3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рахунок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rPr>
                <w:lang w:val="ru-RU"/>
              </w:rPr>
            </w:pPr>
          </w:p>
        </w:tc>
      </w:tr>
      <w:tr w:rsidR="00F416F2" w:rsidRPr="00806BAB" w:rsidTr="00806BAB">
        <w:trPr>
          <w:trHeight w:hRule="exact" w:val="2189"/>
        </w:trPr>
        <w:tc>
          <w:tcPr>
            <w:tcW w:w="607" w:type="dxa"/>
            <w:shd w:val="clear" w:color="auto" w:fill="auto"/>
          </w:tcPr>
          <w:p w:rsidR="00F416F2" w:rsidRPr="00595896" w:rsidRDefault="00806BAB" w:rsidP="00F416F2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="00F416F2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F416F2" w:rsidRPr="00223BA9" w:rsidRDefault="00F416F2" w:rsidP="00F416F2">
            <w:pPr>
              <w:pStyle w:val="TableParagraph"/>
              <w:ind w:left="129" w:right="0"/>
              <w:jc w:val="left"/>
            </w:pPr>
            <w:proofErr w:type="spellStart"/>
            <w:r w:rsidRPr="00223BA9">
              <w:t>Строк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pStyle w:val="a3"/>
              <w:ind w:left="103"/>
              <w:jc w:val="both"/>
              <w:rPr>
                <w:b w:val="0"/>
                <w:sz w:val="22"/>
                <w:szCs w:val="22"/>
                <w:u w:val="none"/>
                <w:lang w:val="ru-RU"/>
              </w:rPr>
            </w:pP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 Десять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робочих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днів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дня </w:t>
            </w:r>
            <w:proofErr w:type="spellStart"/>
            <w:proofErr w:type="gram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надходження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  <w:lang w:val="ru-RU"/>
              </w:rPr>
              <w:t xml:space="preserve"> 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заяви</w:t>
            </w:r>
            <w:proofErr w:type="gram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внесення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змін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об’єкта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будівництво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здійснено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підставі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паспорта/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)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належить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(СС1) 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самочинно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збудованого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який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визнано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право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власності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рішенням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суду</w:t>
            </w:r>
          </w:p>
          <w:p w:rsidR="00F416F2" w:rsidRPr="00595896" w:rsidRDefault="00F416F2" w:rsidP="00F416F2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</w:p>
        </w:tc>
      </w:tr>
      <w:tr w:rsidR="00F416F2" w:rsidRPr="00806BAB" w:rsidTr="00BC24F8">
        <w:trPr>
          <w:trHeight w:hRule="exact" w:val="2846"/>
        </w:trPr>
        <w:tc>
          <w:tcPr>
            <w:tcW w:w="607" w:type="dxa"/>
            <w:shd w:val="clear" w:color="auto" w:fill="auto"/>
          </w:tcPr>
          <w:p w:rsidR="00F416F2" w:rsidRPr="00595896" w:rsidRDefault="00F416F2" w:rsidP="00806BAB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806BAB">
              <w:rPr>
                <w:b/>
                <w:sz w:val="20"/>
                <w:lang w:val="uk-UA"/>
              </w:rPr>
              <w:t>1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F416F2" w:rsidRPr="00595896" w:rsidRDefault="00F416F2" w:rsidP="00F416F2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наданні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</w:p>
          <w:p w:rsidR="00F416F2" w:rsidRPr="00595896" w:rsidRDefault="00F416F2" w:rsidP="00F416F2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pStyle w:val="a3"/>
              <w:ind w:left="103"/>
              <w:jc w:val="both"/>
              <w:rPr>
                <w:b w:val="0"/>
                <w:sz w:val="22"/>
                <w:szCs w:val="22"/>
                <w:u w:val="none"/>
                <w:lang w:val="ru-RU"/>
              </w:rPr>
            </w:pP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Подання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чи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оформлення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  <w:lang w:val="ru-RU"/>
              </w:rPr>
              <w:t xml:space="preserve"> 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заяви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внесення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змін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об’єкта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будівництво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здійснено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підставі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паспорта/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)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належить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(СС1) 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самочинно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збудованого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який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визнано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право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власності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рішенням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суду</w:t>
            </w:r>
            <w:r w:rsidRPr="00595896">
              <w:rPr>
                <w:b w:val="0"/>
                <w:u w:val="none"/>
                <w:lang w:val="ru-RU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з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порушенням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установлених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вимог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відмова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в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реєстрації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заяви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внесення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змін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у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письмовій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формі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мотивацією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відмови</w:t>
            </w:r>
            <w:proofErr w:type="spellEnd"/>
          </w:p>
          <w:p w:rsidR="00F416F2" w:rsidRPr="00595896" w:rsidRDefault="00F416F2" w:rsidP="00F416F2">
            <w:pPr>
              <w:pStyle w:val="TableParagraph"/>
              <w:ind w:right="289"/>
              <w:jc w:val="left"/>
              <w:rPr>
                <w:lang w:val="ru-RU"/>
              </w:rPr>
            </w:pPr>
          </w:p>
        </w:tc>
      </w:tr>
      <w:tr w:rsidR="00F416F2" w:rsidRPr="00806BAB" w:rsidTr="00BC24F8">
        <w:trPr>
          <w:trHeight w:hRule="exact" w:val="2130"/>
        </w:trPr>
        <w:tc>
          <w:tcPr>
            <w:tcW w:w="607" w:type="dxa"/>
            <w:shd w:val="clear" w:color="auto" w:fill="auto"/>
          </w:tcPr>
          <w:p w:rsidR="00F416F2" w:rsidRPr="00595896" w:rsidRDefault="00F416F2" w:rsidP="00806BAB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806BAB">
              <w:rPr>
                <w:b/>
                <w:sz w:val="20"/>
                <w:lang w:val="uk-UA"/>
              </w:rPr>
              <w:t>2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F416F2" w:rsidRPr="00223BA9" w:rsidRDefault="00F416F2" w:rsidP="00F416F2">
            <w:pPr>
              <w:pStyle w:val="TableParagraph"/>
              <w:ind w:right="198"/>
              <w:jc w:val="left"/>
            </w:pPr>
            <w:proofErr w:type="spellStart"/>
            <w:r w:rsidRPr="00223BA9">
              <w:t>Результат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pStyle w:val="a3"/>
              <w:ind w:left="103"/>
              <w:jc w:val="both"/>
              <w:rPr>
                <w:b w:val="0"/>
                <w:sz w:val="22"/>
                <w:szCs w:val="22"/>
                <w:u w:val="none"/>
                <w:lang w:val="ru-RU"/>
              </w:rPr>
            </w:pP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Реєстрація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  <w:lang w:val="ru-RU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заяви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внесення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змін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об’єкта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будівництво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здійснено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підставі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паспорта/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)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належить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(СС1) 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самочинно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збудованого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на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який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визнано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право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власності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рішенням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суду</w:t>
            </w:r>
          </w:p>
          <w:p w:rsidR="00F416F2" w:rsidRPr="00595896" w:rsidRDefault="00F416F2" w:rsidP="00F416F2">
            <w:pPr>
              <w:pStyle w:val="TableParagraph"/>
              <w:spacing w:line="223" w:lineRule="exact"/>
              <w:ind w:right="190"/>
              <w:jc w:val="left"/>
              <w:rPr>
                <w:lang w:val="ru-RU"/>
              </w:rPr>
            </w:pPr>
          </w:p>
        </w:tc>
      </w:tr>
      <w:tr w:rsidR="00F416F2" w:rsidRPr="00343B18" w:rsidTr="00806BAB">
        <w:trPr>
          <w:trHeight w:hRule="exact" w:val="2424"/>
        </w:trPr>
        <w:tc>
          <w:tcPr>
            <w:tcW w:w="607" w:type="dxa"/>
            <w:shd w:val="clear" w:color="auto" w:fill="auto"/>
          </w:tcPr>
          <w:p w:rsidR="00F416F2" w:rsidRPr="00595896" w:rsidRDefault="00F416F2" w:rsidP="00806BAB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lastRenderedPageBreak/>
              <w:t>1</w:t>
            </w:r>
            <w:r w:rsidR="00806BAB">
              <w:rPr>
                <w:b/>
                <w:sz w:val="20"/>
                <w:lang w:val="uk-UA"/>
              </w:rPr>
              <w:t>3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F416F2" w:rsidRPr="00223BA9" w:rsidRDefault="00F416F2" w:rsidP="00F416F2">
            <w:pPr>
              <w:pStyle w:val="TableParagraph"/>
              <w:spacing w:line="228" w:lineRule="exact"/>
              <w:ind w:right="198"/>
              <w:jc w:val="left"/>
            </w:pPr>
            <w:proofErr w:type="spellStart"/>
            <w:r w:rsidRPr="00223BA9">
              <w:t>Способи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отримання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відповіді</w:t>
            </w:r>
            <w:proofErr w:type="spellEnd"/>
            <w:r w:rsidRPr="00223BA9">
              <w:t xml:space="preserve"> (</w:t>
            </w:r>
            <w:proofErr w:type="spellStart"/>
            <w:r w:rsidRPr="00223BA9">
              <w:t>результату</w:t>
            </w:r>
            <w:proofErr w:type="spellEnd"/>
            <w:r w:rsidRPr="00223BA9">
              <w:t>)</w:t>
            </w:r>
          </w:p>
        </w:tc>
        <w:tc>
          <w:tcPr>
            <w:tcW w:w="5932" w:type="dxa"/>
            <w:shd w:val="clear" w:color="auto" w:fill="auto"/>
          </w:tcPr>
          <w:p w:rsidR="00F416F2" w:rsidRPr="00595896" w:rsidRDefault="00F416F2" w:rsidP="00F416F2">
            <w:pPr>
              <w:pStyle w:val="a3"/>
              <w:ind w:left="103"/>
              <w:jc w:val="both"/>
              <w:rPr>
                <w:lang w:val="uk-UA"/>
              </w:rPr>
            </w:pP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Інформація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про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внесення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змін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про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</w:t>
            </w:r>
            <w:r w:rsidRPr="00595896">
              <w:rPr>
                <w:b w:val="0"/>
                <w:sz w:val="22"/>
                <w:szCs w:val="22"/>
                <w:u w:val="none"/>
              </w:rPr>
              <w:t>’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будівництво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здійснено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підставі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будівельного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паспорта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про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</w:t>
            </w:r>
            <w:r w:rsidRPr="00595896">
              <w:rPr>
                <w:b w:val="0"/>
                <w:sz w:val="22"/>
                <w:szCs w:val="22"/>
                <w:u w:val="none"/>
              </w:rPr>
              <w:t>`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за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(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)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належить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</w:t>
            </w:r>
            <w:r w:rsidRPr="00595896">
              <w:rPr>
                <w:b w:val="0"/>
                <w:sz w:val="22"/>
                <w:szCs w:val="22"/>
                <w:u w:val="none"/>
              </w:rPr>
              <w:t>`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єктів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(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СС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1) /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про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самочинно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збудованого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</w:t>
            </w:r>
            <w:r w:rsidRPr="00595896">
              <w:rPr>
                <w:b w:val="0"/>
                <w:sz w:val="22"/>
                <w:szCs w:val="22"/>
                <w:u w:val="none"/>
              </w:rPr>
              <w:t>`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на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який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визнано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право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власності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за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рішенням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суду</w:t>
            </w:r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розміщується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на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офіційному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сайті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Єдиної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державної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електронної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системи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у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сфері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будівництва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.</w:t>
            </w:r>
          </w:p>
        </w:tc>
      </w:tr>
      <w:tr w:rsidR="00F416F2" w:rsidTr="00BC24F8">
        <w:trPr>
          <w:trHeight w:hRule="exact" w:val="240"/>
        </w:trPr>
        <w:tc>
          <w:tcPr>
            <w:tcW w:w="607" w:type="dxa"/>
            <w:shd w:val="clear" w:color="auto" w:fill="auto"/>
          </w:tcPr>
          <w:p w:rsidR="00F416F2" w:rsidRPr="00595896" w:rsidRDefault="00F416F2" w:rsidP="00806BAB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806BAB">
              <w:rPr>
                <w:b/>
                <w:sz w:val="20"/>
                <w:lang w:val="uk-UA"/>
              </w:rPr>
              <w:t>4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F416F2" w:rsidRPr="00223BA9" w:rsidRDefault="00F416F2" w:rsidP="00F416F2">
            <w:pPr>
              <w:pStyle w:val="TableParagraph"/>
              <w:spacing w:line="223" w:lineRule="exact"/>
              <w:ind w:left="137" w:right="143"/>
              <w:jc w:val="left"/>
            </w:pPr>
            <w:proofErr w:type="spellStart"/>
            <w:r w:rsidRPr="00223BA9">
              <w:t>Примітка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416F2" w:rsidRPr="00223BA9" w:rsidRDefault="00F416F2" w:rsidP="00F416F2"/>
        </w:tc>
      </w:tr>
    </w:tbl>
    <w:p w:rsidR="006D3AC5" w:rsidRDefault="006D3AC5" w:rsidP="006D3AC5">
      <w:pPr>
        <w:spacing w:before="4"/>
        <w:rPr>
          <w:sz w:val="17"/>
          <w:lang w:val="uk-UA"/>
        </w:rPr>
      </w:pPr>
    </w:p>
    <w:p w:rsidR="008E45FC" w:rsidRDefault="008E45FC" w:rsidP="006D3AC5">
      <w:pPr>
        <w:spacing w:before="4"/>
        <w:rPr>
          <w:sz w:val="17"/>
          <w:lang w:val="uk-UA"/>
        </w:rPr>
      </w:pPr>
    </w:p>
    <w:p w:rsidR="008E45FC" w:rsidRDefault="008E45FC" w:rsidP="006D3AC5">
      <w:pPr>
        <w:spacing w:before="4"/>
        <w:rPr>
          <w:sz w:val="17"/>
          <w:lang w:val="uk-UA"/>
        </w:rPr>
      </w:pPr>
    </w:p>
    <w:p w:rsidR="008E45FC" w:rsidRDefault="008E45FC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0D601E" w:rsidRDefault="000D601E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p w:rsidR="00A9414F" w:rsidRDefault="00A9414F" w:rsidP="006D3AC5">
      <w:pPr>
        <w:spacing w:before="4"/>
        <w:rPr>
          <w:sz w:val="17"/>
          <w:lang w:val="uk-UA"/>
        </w:rPr>
      </w:pPr>
    </w:p>
    <w:sectPr w:rsidR="00A9414F" w:rsidSect="000D601E">
      <w:pgSz w:w="11910" w:h="16840"/>
      <w:pgMar w:top="709" w:right="711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62590"/>
    <w:rsid w:val="000766CF"/>
    <w:rsid w:val="00084714"/>
    <w:rsid w:val="000B369B"/>
    <w:rsid w:val="000D601E"/>
    <w:rsid w:val="000F1775"/>
    <w:rsid w:val="0010085C"/>
    <w:rsid w:val="00180C89"/>
    <w:rsid w:val="00190AAD"/>
    <w:rsid w:val="001A4A99"/>
    <w:rsid w:val="001B3AD8"/>
    <w:rsid w:val="001B5815"/>
    <w:rsid w:val="001D3F90"/>
    <w:rsid w:val="001E35FC"/>
    <w:rsid w:val="001F3F94"/>
    <w:rsid w:val="002010A5"/>
    <w:rsid w:val="00204A80"/>
    <w:rsid w:val="00223BA9"/>
    <w:rsid w:val="0023015A"/>
    <w:rsid w:val="002519F9"/>
    <w:rsid w:val="0025253F"/>
    <w:rsid w:val="00253A3C"/>
    <w:rsid w:val="00271FAA"/>
    <w:rsid w:val="002931DA"/>
    <w:rsid w:val="002959A2"/>
    <w:rsid w:val="002A0ECB"/>
    <w:rsid w:val="002C7044"/>
    <w:rsid w:val="003260D1"/>
    <w:rsid w:val="00331723"/>
    <w:rsid w:val="0034027C"/>
    <w:rsid w:val="00343B18"/>
    <w:rsid w:val="0035604E"/>
    <w:rsid w:val="003B3752"/>
    <w:rsid w:val="003B64DF"/>
    <w:rsid w:val="003D11DC"/>
    <w:rsid w:val="0043321D"/>
    <w:rsid w:val="004443B5"/>
    <w:rsid w:val="0045677E"/>
    <w:rsid w:val="00472671"/>
    <w:rsid w:val="00473B9C"/>
    <w:rsid w:val="004754F4"/>
    <w:rsid w:val="0048752A"/>
    <w:rsid w:val="00492C20"/>
    <w:rsid w:val="004B4C7B"/>
    <w:rsid w:val="004B631C"/>
    <w:rsid w:val="004C6B51"/>
    <w:rsid w:val="004D2249"/>
    <w:rsid w:val="004F5EAB"/>
    <w:rsid w:val="00507C2E"/>
    <w:rsid w:val="00527C1A"/>
    <w:rsid w:val="00541937"/>
    <w:rsid w:val="00580685"/>
    <w:rsid w:val="00595896"/>
    <w:rsid w:val="005C4521"/>
    <w:rsid w:val="005C5E09"/>
    <w:rsid w:val="005C7F28"/>
    <w:rsid w:val="005D18AC"/>
    <w:rsid w:val="005E7503"/>
    <w:rsid w:val="00633304"/>
    <w:rsid w:val="00633382"/>
    <w:rsid w:val="00675DBD"/>
    <w:rsid w:val="00691904"/>
    <w:rsid w:val="006A266E"/>
    <w:rsid w:val="006D14D8"/>
    <w:rsid w:val="006D3AC5"/>
    <w:rsid w:val="006F6CE4"/>
    <w:rsid w:val="00700A22"/>
    <w:rsid w:val="00702B5A"/>
    <w:rsid w:val="00704FD1"/>
    <w:rsid w:val="007260DD"/>
    <w:rsid w:val="0074789C"/>
    <w:rsid w:val="007A7237"/>
    <w:rsid w:val="007D1251"/>
    <w:rsid w:val="007D41B3"/>
    <w:rsid w:val="007F0977"/>
    <w:rsid w:val="00800C54"/>
    <w:rsid w:val="008047EE"/>
    <w:rsid w:val="008069FD"/>
    <w:rsid w:val="00806BAB"/>
    <w:rsid w:val="00813F8C"/>
    <w:rsid w:val="00814858"/>
    <w:rsid w:val="00817BCF"/>
    <w:rsid w:val="00845341"/>
    <w:rsid w:val="008651B5"/>
    <w:rsid w:val="0089229D"/>
    <w:rsid w:val="00894B7A"/>
    <w:rsid w:val="008B658B"/>
    <w:rsid w:val="008B7766"/>
    <w:rsid w:val="008D2AAE"/>
    <w:rsid w:val="008E45FC"/>
    <w:rsid w:val="008F5C75"/>
    <w:rsid w:val="009018DE"/>
    <w:rsid w:val="00911FAB"/>
    <w:rsid w:val="009237FC"/>
    <w:rsid w:val="00933A74"/>
    <w:rsid w:val="009749B6"/>
    <w:rsid w:val="009B3911"/>
    <w:rsid w:val="009D6EC3"/>
    <w:rsid w:val="009F387D"/>
    <w:rsid w:val="00A04F27"/>
    <w:rsid w:val="00A11E68"/>
    <w:rsid w:val="00A46213"/>
    <w:rsid w:val="00A5414B"/>
    <w:rsid w:val="00A9414F"/>
    <w:rsid w:val="00AA6859"/>
    <w:rsid w:val="00AE1B18"/>
    <w:rsid w:val="00AF6427"/>
    <w:rsid w:val="00AF72F6"/>
    <w:rsid w:val="00B06222"/>
    <w:rsid w:val="00B2211D"/>
    <w:rsid w:val="00B2281C"/>
    <w:rsid w:val="00B638E1"/>
    <w:rsid w:val="00B64A1B"/>
    <w:rsid w:val="00B7531A"/>
    <w:rsid w:val="00B86BD0"/>
    <w:rsid w:val="00BA201D"/>
    <w:rsid w:val="00BA4930"/>
    <w:rsid w:val="00BB362F"/>
    <w:rsid w:val="00BC24F8"/>
    <w:rsid w:val="00BD410F"/>
    <w:rsid w:val="00C16717"/>
    <w:rsid w:val="00C32EE6"/>
    <w:rsid w:val="00C75B72"/>
    <w:rsid w:val="00CB1502"/>
    <w:rsid w:val="00CD3E6E"/>
    <w:rsid w:val="00CF0FDF"/>
    <w:rsid w:val="00CF18DD"/>
    <w:rsid w:val="00CF26FB"/>
    <w:rsid w:val="00D47C61"/>
    <w:rsid w:val="00D64BC4"/>
    <w:rsid w:val="00D66027"/>
    <w:rsid w:val="00D75DEC"/>
    <w:rsid w:val="00D8491F"/>
    <w:rsid w:val="00D84B97"/>
    <w:rsid w:val="00DA0409"/>
    <w:rsid w:val="00DD1E28"/>
    <w:rsid w:val="00DD309C"/>
    <w:rsid w:val="00E03811"/>
    <w:rsid w:val="00E06E8A"/>
    <w:rsid w:val="00E304B2"/>
    <w:rsid w:val="00E36573"/>
    <w:rsid w:val="00E510AD"/>
    <w:rsid w:val="00E804AC"/>
    <w:rsid w:val="00EB5A0A"/>
    <w:rsid w:val="00EB6B64"/>
    <w:rsid w:val="00EE28F3"/>
    <w:rsid w:val="00F416F2"/>
    <w:rsid w:val="00F423DA"/>
    <w:rsid w:val="00F52B60"/>
    <w:rsid w:val="00F70143"/>
    <w:rsid w:val="00F76C42"/>
    <w:rsid w:val="00F86C52"/>
    <w:rsid w:val="00FB1126"/>
    <w:rsid w:val="00FD0F7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E7C7"/>
  <w15:chartTrackingRefBased/>
  <w15:docId w15:val="{E0F6122F-6C14-4D78-BA1F-6BFFEA6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A52C-AE6C-43FD-BD10-D21D6D90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6285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7</cp:revision>
  <cp:lastPrinted>2020-09-02T11:26:00Z</cp:lastPrinted>
  <dcterms:created xsi:type="dcterms:W3CDTF">2021-01-19T09:12:00Z</dcterms:created>
  <dcterms:modified xsi:type="dcterms:W3CDTF">2021-04-28T07:24:00Z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