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E3" w:rsidRPr="00731AE3" w:rsidRDefault="00731AE3" w:rsidP="005E7942">
      <w:pPr>
        <w:pStyle w:val="ShapkaDocumentu"/>
        <w:spacing w:after="0"/>
        <w:ind w:left="2835"/>
        <w:rPr>
          <w:rFonts w:ascii="Times New Roman" w:hAnsi="Times New Roman"/>
          <w:sz w:val="20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Додаток 3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</w:r>
      <w:r w:rsidRPr="00731AE3">
        <w:rPr>
          <w:rFonts w:ascii="Times New Roman" w:hAnsi="Times New Roman"/>
          <w:sz w:val="20"/>
          <w:szCs w:val="28"/>
        </w:rPr>
        <w:t>(в редакції постанови Кабінету Міністрів України</w:t>
      </w:r>
      <w:r w:rsidRPr="00731AE3">
        <w:rPr>
          <w:rFonts w:ascii="Times New Roman" w:hAnsi="Times New Roman"/>
          <w:sz w:val="20"/>
          <w:szCs w:val="28"/>
        </w:rPr>
        <w:br/>
        <w:t>від 23 червня 2021 р. № 681)</w:t>
      </w:r>
    </w:p>
    <w:p w:rsidR="00D85B1B" w:rsidRDefault="00D85B1B" w:rsidP="005E7942">
      <w:pPr>
        <w:jc w:val="center"/>
        <w:rPr>
          <w:rFonts w:ascii="Times New Roman" w:eastAsia="Helvetica Neue" w:hAnsi="Times New Roman"/>
          <w:sz w:val="28"/>
          <w:szCs w:val="28"/>
        </w:rPr>
      </w:pPr>
    </w:p>
    <w:p w:rsidR="00731AE3" w:rsidRPr="008161B3" w:rsidRDefault="00731AE3" w:rsidP="005E7942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887" w:type="dxa"/>
        <w:tblInd w:w="-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"/>
        <w:gridCol w:w="53"/>
        <w:gridCol w:w="20"/>
        <w:gridCol w:w="27"/>
        <w:gridCol w:w="7"/>
        <w:gridCol w:w="14"/>
        <w:gridCol w:w="283"/>
        <w:gridCol w:w="22"/>
        <w:gridCol w:w="8"/>
        <w:gridCol w:w="23"/>
        <w:gridCol w:w="28"/>
        <w:gridCol w:w="9"/>
        <w:gridCol w:w="13"/>
        <w:gridCol w:w="18"/>
        <w:gridCol w:w="108"/>
        <w:gridCol w:w="112"/>
        <w:gridCol w:w="34"/>
        <w:gridCol w:w="28"/>
        <w:gridCol w:w="1911"/>
        <w:gridCol w:w="41"/>
        <w:gridCol w:w="41"/>
        <w:gridCol w:w="161"/>
        <w:gridCol w:w="111"/>
        <w:gridCol w:w="98"/>
        <w:gridCol w:w="126"/>
        <w:gridCol w:w="13"/>
        <w:gridCol w:w="14"/>
        <w:gridCol w:w="59"/>
        <w:gridCol w:w="12"/>
        <w:gridCol w:w="34"/>
        <w:gridCol w:w="462"/>
        <w:gridCol w:w="5524"/>
        <w:gridCol w:w="102"/>
        <w:gridCol w:w="29"/>
        <w:gridCol w:w="17"/>
        <w:gridCol w:w="82"/>
        <w:gridCol w:w="44"/>
        <w:gridCol w:w="6"/>
        <w:gridCol w:w="63"/>
        <w:gridCol w:w="23"/>
        <w:gridCol w:w="92"/>
      </w:tblGrid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600"/>
        </w:trPr>
        <w:tc>
          <w:tcPr>
            <w:tcW w:w="962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(найменування органу, якому надсилається декларація)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</w:trPr>
        <w:tc>
          <w:tcPr>
            <w:tcW w:w="382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B1B" w:rsidRDefault="00D85B1B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731AE3" w:rsidRPr="008161B3" w:rsidRDefault="00731AE3" w:rsidP="005E794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замовником)</w:t>
            </w:r>
          </w:p>
        </w:tc>
        <w:tc>
          <w:tcPr>
            <w:tcW w:w="58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5B1B" w:rsidRDefault="00D85B1B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731AE3" w:rsidRPr="008161B3" w:rsidTr="00731AE3">
        <w:trPr>
          <w:gridBefore w:val="4"/>
          <w:gridAfter w:val="4"/>
          <w:wBefore w:w="116" w:type="dxa"/>
          <w:wAfter w:w="174" w:type="dxa"/>
          <w:trHeight w:val="20"/>
        </w:trPr>
        <w:tc>
          <w:tcPr>
            <w:tcW w:w="9597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731AE3" w:rsidRPr="008161B3" w:rsidTr="00731AE3">
        <w:trPr>
          <w:gridBefore w:val="4"/>
          <w:gridAfter w:val="4"/>
          <w:wBefore w:w="116" w:type="dxa"/>
          <w:wAfter w:w="174" w:type="dxa"/>
          <w:trHeight w:val="20"/>
        </w:trPr>
        <w:tc>
          <w:tcPr>
            <w:tcW w:w="53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731AE3" w:rsidRPr="008161B3" w:rsidTr="00731AE3">
        <w:trPr>
          <w:gridBefore w:val="4"/>
          <w:gridAfter w:val="4"/>
          <w:wBefore w:w="116" w:type="dxa"/>
          <w:wAfter w:w="174" w:type="dxa"/>
          <w:trHeight w:val="20"/>
        </w:trPr>
        <w:tc>
          <w:tcPr>
            <w:tcW w:w="53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9546" w:type="dxa"/>
            <w:gridSpan w:val="3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5B1B" w:rsidRDefault="00D85B1B" w:rsidP="005E7942">
            <w:pPr>
              <w:ind w:right="-6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41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41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5"/>
          <w:gridAfter w:val="5"/>
          <w:wBefore w:w="123" w:type="dxa"/>
          <w:wAfter w:w="218" w:type="dxa"/>
          <w:trHeight w:val="20"/>
        </w:trPr>
        <w:tc>
          <w:tcPr>
            <w:tcW w:w="418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5"/>
          <w:gridAfter w:val="3"/>
          <w:wBefore w:w="123" w:type="dxa"/>
          <w:wAfter w:w="168" w:type="dxa"/>
          <w:trHeight w:val="420"/>
        </w:trPr>
        <w:tc>
          <w:tcPr>
            <w:tcW w:w="9596" w:type="dxa"/>
            <w:gridSpan w:val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5B1B" w:rsidRDefault="00D85B1B" w:rsidP="005E79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5"/>
          <w:gridAfter w:val="3"/>
          <w:wBefore w:w="123" w:type="dxa"/>
          <w:wAfter w:w="168" w:type="dxa"/>
          <w:trHeight w:val="420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78" w:type="dxa"/>
            <w:gridSpan w:val="2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5"/>
          <w:gridAfter w:val="3"/>
          <w:wBefore w:w="123" w:type="dxa"/>
          <w:wAfter w:w="168" w:type="dxa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1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731AE3" w:rsidRPr="008161B3" w:rsidRDefault="00731AE3" w:rsidP="005E794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5"/>
          <w:gridAfter w:val="3"/>
          <w:wBefore w:w="123" w:type="dxa"/>
          <w:wAfter w:w="168" w:type="dxa"/>
          <w:trHeight w:val="461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1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5"/>
          <w:gridAfter w:val="3"/>
          <w:wBefore w:w="123" w:type="dxa"/>
          <w:wAfter w:w="168" w:type="dxa"/>
        </w:trPr>
        <w:tc>
          <w:tcPr>
            <w:tcW w:w="418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1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731AE3" w:rsidRPr="008161B3" w:rsidRDefault="00731AE3" w:rsidP="005E794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9433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D85B1B" w:rsidRDefault="00D85B1B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включно з додатками на ____ аркушах, зазначається у випадку двох і більше </w:t>
            </w:r>
            <w:r w:rsidRPr="00731AE3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замовників, заповнюється щодо кожного окремо)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47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31AE3">
        <w:trPr>
          <w:gridBefore w:val="6"/>
          <w:gridAfter w:val="7"/>
          <w:wBefore w:w="137" w:type="dxa"/>
          <w:wAfter w:w="317" w:type="dxa"/>
          <w:trHeight w:val="20"/>
        </w:trPr>
        <w:tc>
          <w:tcPr>
            <w:tcW w:w="3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944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18"/>
                <w:szCs w:val="28"/>
              </w:rPr>
              <w:t>(обрати один із списку та заповнити його реквізити)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731AE3" w:rsidRPr="00731AE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0"/>
                <w:szCs w:val="28"/>
              </w:rPr>
            </w:pP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(орган, який видав паспорт)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731AE3" w:rsidRPr="008161B3" w:rsidTr="00731AE3">
        <w:trPr>
          <w:gridBefore w:val="6"/>
          <w:gridAfter w:val="6"/>
          <w:wBefore w:w="137" w:type="dxa"/>
          <w:wAfter w:w="310" w:type="dxa"/>
          <w:trHeight w:val="20"/>
        </w:trPr>
        <w:tc>
          <w:tcPr>
            <w:tcW w:w="36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9404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731AE3" w:rsidRPr="008161B3" w:rsidTr="00731AE3">
        <w:trPr>
          <w:gridBefore w:val="6"/>
          <w:gridAfter w:val="8"/>
          <w:wBefore w:w="137" w:type="dxa"/>
          <w:wAfter w:w="346" w:type="dxa"/>
          <w:trHeight w:val="20"/>
        </w:trPr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2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957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Контактна інформація про замовника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334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334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бажанням)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After w:val="7"/>
          <w:wAfter w:w="317" w:type="dxa"/>
          <w:trHeight w:val="420"/>
        </w:trPr>
        <w:tc>
          <w:tcPr>
            <w:tcW w:w="3341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2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9624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  <w:r w:rsidR="00366562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731AE3" w:rsidRPr="008161B3" w:rsidRDefault="00731AE3" w:rsidP="005E794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(обрати необхідне)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731AE3" w:rsidRPr="00731AE3" w:rsidRDefault="00731AE3" w:rsidP="005E7942">
            <w:pPr>
              <w:rPr>
                <w:rFonts w:ascii="Times New Roman" w:hAnsi="Times New Roman"/>
                <w:i/>
                <w:iCs/>
                <w:sz w:val="20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731AE3" w:rsidRPr="008161B3" w:rsidRDefault="00731AE3" w:rsidP="005E7942">
            <w:pPr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731AE3" w:rsidRPr="008161B3" w:rsidRDefault="00731AE3" w:rsidP="005E794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731AE3" w:rsidRPr="008161B3" w:rsidTr="00731AE3">
        <w:trPr>
          <w:gridBefore w:val="3"/>
          <w:gridAfter w:val="4"/>
          <w:wBefore w:w="89" w:type="dxa"/>
          <w:wAfter w:w="174" w:type="dxa"/>
          <w:trHeight w:val="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731AE3" w:rsidRPr="008161B3" w:rsidRDefault="00D85B1B" w:rsidP="005E794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 </w:t>
            </w:r>
            <w:r w:rsidR="00731AE3"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9" w:type="dxa"/>
          <w:wAfter w:w="174" w:type="dxa"/>
          <w:trHeight w:val="4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9" w:type="dxa"/>
          <w:wAfter w:w="174" w:type="dxa"/>
          <w:trHeight w:val="4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9" w:type="dxa"/>
          <w:wAfter w:w="174" w:type="dxa"/>
          <w:trHeight w:val="420"/>
        </w:trPr>
        <w:tc>
          <w:tcPr>
            <w:tcW w:w="30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FD71A7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1A7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D71A7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D71A7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FD71A7" w:rsidRDefault="00731AE3" w:rsidP="005E794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731AE3" w:rsidRPr="008161B3" w:rsidTr="00731AE3">
        <w:trPr>
          <w:gridBefore w:val="3"/>
          <w:wBefore w:w="82" w:type="dxa"/>
          <w:trHeight w:val="20"/>
        </w:trPr>
        <w:tc>
          <w:tcPr>
            <w:tcW w:w="980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tabs>
                <w:tab w:val="left" w:pos="0"/>
                <w:tab w:val="left" w:pos="759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(включно з додатками на  аркушах, зазначається у випадку двох і більше земельних ділянок)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заповнити  реквізити з </w:t>
            </w:r>
            <w:proofErr w:type="spellStart"/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правовстановлю-ючого</w:t>
            </w:r>
            <w:proofErr w:type="spellEnd"/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 документа</w:t>
            </w:r>
            <w:r w:rsidRPr="00731AE3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731AE3" w:rsidRPr="008161B3" w:rsidRDefault="00731AE3" w:rsidP="005E794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731AE3" w:rsidRPr="008161B3" w:rsidRDefault="00731AE3" w:rsidP="005E794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(орган, який видав документ)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у гектарах)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3"/>
          <w:wBefore w:w="82" w:type="dxa"/>
          <w:trHeight w:val="420"/>
        </w:trPr>
        <w:tc>
          <w:tcPr>
            <w:tcW w:w="353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6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36656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52" w:type="dxa"/>
            <w:gridSpan w:val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(обрати із списку)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6562">
              <w:rPr>
                <w:rFonts w:ascii="Times New Roman" w:hAnsi="Times New Roman"/>
                <w:sz w:val="24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366562">
              <w:rPr>
                <w:rFonts w:ascii="Times New Roman" w:hAnsi="Times New Roman"/>
                <w:sz w:val="24"/>
                <w:szCs w:val="28"/>
              </w:rPr>
              <w:t xml:space="preserve"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</w:t>
            </w:r>
            <w:r w:rsidRPr="00366562">
              <w:rPr>
                <w:rFonts w:ascii="Times New Roman" w:hAnsi="Times New Roman"/>
                <w:sz w:val="24"/>
                <w:szCs w:val="28"/>
              </w:rPr>
              <w:lastRenderedPageBreak/>
              <w:t>земель їх розміщення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69" w:type="dxa"/>
          <w:trHeight w:val="420"/>
        </w:trPr>
        <w:tc>
          <w:tcPr>
            <w:tcW w:w="366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366562">
              <w:rPr>
                <w:rFonts w:ascii="Times New Roman" w:hAnsi="Times New Roman"/>
                <w:sz w:val="24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69" w:type="dxa"/>
          <w:wAfter w:w="82" w:type="dxa"/>
          <w:trHeight w:val="420"/>
        </w:trPr>
        <w:tc>
          <w:tcPr>
            <w:tcW w:w="9736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69" w:type="dxa"/>
          <w:wAfter w:w="82" w:type="dxa"/>
          <w:trHeight w:val="420"/>
        </w:trPr>
        <w:tc>
          <w:tcPr>
            <w:tcW w:w="9736" w:type="dxa"/>
            <w:gridSpan w:val="3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проектної документації в Реєстрі будівельної діяльності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(обов’язково, якщо договір на розроблення проектної документації укладено після 1 липня 2021 р.)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Шифр проектної документації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2"/>
          <w:wBefore w:w="16" w:type="dxa"/>
          <w:wAfter w:w="105" w:type="dxa"/>
          <w:trHeight w:val="480"/>
        </w:trPr>
        <w:tc>
          <w:tcPr>
            <w:tcW w:w="339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82" w:type="dxa"/>
          <w:trHeight w:val="420"/>
        </w:trPr>
        <w:tc>
          <w:tcPr>
            <w:tcW w:w="9805" w:type="dxa"/>
            <w:gridSpan w:val="4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731AE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After w:val="1"/>
          <w:wAfter w:w="82" w:type="dxa"/>
          <w:trHeight w:val="420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731AE3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)</w:t>
            </w:r>
          </w:p>
        </w:tc>
        <w:tc>
          <w:tcPr>
            <w:tcW w:w="639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85" w:type="dxa"/>
            <w:gridSpan w:val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78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4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78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2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3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359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lastRenderedPageBreak/>
              <w:t>(відповідно до реєстраційних документів)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2" w:type="dxa"/>
        </w:trPr>
        <w:tc>
          <w:tcPr>
            <w:tcW w:w="42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gridSpan w:val="1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3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59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979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генерального проектувальника (проектувальника)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2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2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wBefore w:w="89" w:type="dxa"/>
          <w:trHeight w:val="420"/>
        </w:trPr>
        <w:tc>
          <w:tcPr>
            <w:tcW w:w="2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rPr>
          <w:gridBefore w:val="1"/>
          <w:wBefore w:w="16" w:type="dxa"/>
          <w:trHeight w:val="20"/>
        </w:trPr>
        <w:tc>
          <w:tcPr>
            <w:tcW w:w="9871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(необхідне зазначити)</w:t>
            </w:r>
          </w:p>
        </w:tc>
      </w:tr>
      <w:tr w:rsidR="00731AE3" w:rsidRPr="008161B3" w:rsidTr="00731AE3">
        <w:trPr>
          <w:gridBefore w:val="1"/>
          <w:wBefore w:w="16" w:type="dxa"/>
          <w:trHeight w:val="20"/>
        </w:trPr>
        <w:tc>
          <w:tcPr>
            <w:tcW w:w="43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7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26256E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987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wBefore w:w="16" w:type="dxa"/>
          <w:trHeight w:val="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9421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27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rPr>
          <w:gridBefore w:val="1"/>
          <w:gridAfter w:val="9"/>
          <w:wBefore w:w="16" w:type="dxa"/>
          <w:wAfter w:w="450" w:type="dxa"/>
          <w:trHeight w:val="20"/>
        </w:trPr>
        <w:tc>
          <w:tcPr>
            <w:tcW w:w="49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80"/>
        </w:trPr>
        <w:tc>
          <w:tcPr>
            <w:tcW w:w="942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8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731AE3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1"/>
          <w:gridAfter w:val="9"/>
          <w:wBefore w:w="16" w:type="dxa"/>
          <w:wAfter w:w="450" w:type="dxa"/>
          <w:trHeight w:val="420"/>
        </w:trPr>
        <w:tc>
          <w:tcPr>
            <w:tcW w:w="27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9498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3"/>
          <w:gridAfter w:val="6"/>
          <w:wBefore w:w="84" w:type="dxa"/>
          <w:wAfter w:w="305" w:type="dxa"/>
          <w:trHeight w:val="20"/>
        </w:trPr>
        <w:tc>
          <w:tcPr>
            <w:tcW w:w="264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731AE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1AE3">
              <w:rPr>
                <w:rFonts w:ascii="Times New Roman" w:hAnsi="Times New Roman"/>
                <w:sz w:val="28"/>
                <w:szCs w:val="28"/>
                <w:u w:val="single"/>
              </w:rPr>
              <w:t>__.__.____</w:t>
            </w:r>
          </w:p>
        </w:tc>
      </w:tr>
    </w:tbl>
    <w:p w:rsidR="00731AE3" w:rsidRDefault="00731AE3" w:rsidP="005E7942">
      <w:pPr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4"/>
        <w:gridCol w:w="2417"/>
        <w:gridCol w:w="1773"/>
        <w:gridCol w:w="2127"/>
        <w:gridCol w:w="3402"/>
      </w:tblGrid>
      <w:tr w:rsidR="00731AE3" w:rsidRPr="008161B3" w:rsidTr="00731AE3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731AE3" w:rsidRPr="008161B3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(вказати показники за проектною документацією,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731AE3" w:rsidRPr="008161B3" w:rsidTr="00731AE3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F4CAA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F4CAA">
              <w:rPr>
                <w:rFonts w:ascii="Times New Roman" w:hAnsi="Times New Roman"/>
                <w:sz w:val="28"/>
                <w:szCs w:val="28"/>
              </w:rPr>
              <w:t xml:space="preserve">Загальна площа об’єкта відповідно до проектної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, у тому числі пускового комплексу або </w:t>
            </w:r>
            <w:proofErr w:type="spellStart"/>
            <w:r>
              <w:rPr>
                <w:rFonts w:ascii="Times New Roman" w:eastAsia="Helvetica Neue" w:hAnsi="Times New Roman"/>
                <w:sz w:val="28"/>
                <w:szCs w:val="28"/>
              </w:rPr>
              <w:t>черги</w:t>
            </w:r>
            <w:r w:rsidR="005E7942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proofErr w:type="spellEnd"/>
            <w:r>
              <w:rPr>
                <w:rFonts w:ascii="Times New Roman" w:eastAsia="Helvetica Neue" w:hAnsi="Times New Roman"/>
                <w:sz w:val="28"/>
                <w:szCs w:val="28"/>
              </w:rPr>
              <w:t>____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lastRenderedPageBreak/>
              <w:t>(не зазначається для об’єктів інженерно-транспортної інфраструктури)</w:t>
            </w:r>
          </w:p>
        </w:tc>
      </w:tr>
      <w:tr w:rsidR="00731AE3" w:rsidRPr="008161B3" w:rsidTr="00731AE3"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lastRenderedPageBreak/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Відповідно до проектної документації</w:t>
            </w:r>
          </w:p>
        </w:tc>
      </w:tr>
      <w:tr w:rsidR="00731AE3" w:rsidRPr="008161B3" w:rsidTr="00731AE3">
        <w:tc>
          <w:tcPr>
            <w:tcW w:w="244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E7942">
              <w:rPr>
                <w:rFonts w:ascii="Times New Roman" w:hAnsi="Times New Roman"/>
                <w:sz w:val="24"/>
                <w:szCs w:val="28"/>
              </w:rPr>
              <w:t>у тому числі пускового комплексу або черги</w:t>
            </w: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731AE3">
        <w:tc>
          <w:tcPr>
            <w:tcW w:w="244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5E7942" w:rsidRDefault="00731AE3" w:rsidP="005E7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31AE3" w:rsidRPr="008161B3" w:rsidRDefault="00731AE3" w:rsidP="005E7942">
      <w:pPr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8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5"/>
        <w:gridCol w:w="35"/>
        <w:gridCol w:w="400"/>
        <w:gridCol w:w="18"/>
        <w:gridCol w:w="220"/>
        <w:gridCol w:w="1919"/>
        <w:gridCol w:w="33"/>
        <w:gridCol w:w="477"/>
        <w:gridCol w:w="9"/>
        <w:gridCol w:w="47"/>
        <w:gridCol w:w="15"/>
        <w:gridCol w:w="81"/>
        <w:gridCol w:w="6237"/>
        <w:gridCol w:w="37"/>
        <w:gridCol w:w="103"/>
        <w:gridCol w:w="50"/>
        <w:gridCol w:w="43"/>
      </w:tblGrid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95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(зазначаються підстави відсутності експертного звіту)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731AE3" w:rsidRPr="008161B3" w:rsidRDefault="00731AE3" w:rsidP="005E7942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(обов’язковий для експертних звітів, виданих</w:t>
            </w:r>
            <w:r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після 1 грудня 2020 р.)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95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31AE3">
        <w:trPr>
          <w:gridBefore w:val="1"/>
          <w:gridAfter w:val="3"/>
          <w:wBefore w:w="65" w:type="dxa"/>
          <w:wAfter w:w="196" w:type="dxa"/>
          <w:trHeight w:val="480"/>
        </w:trPr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731AE3">
        <w:trPr>
          <w:gridAfter w:val="4"/>
          <w:wAfter w:w="233" w:type="dxa"/>
          <w:trHeight w:val="480"/>
        </w:trPr>
        <w:tc>
          <w:tcPr>
            <w:tcW w:w="95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731AE3" w:rsidRPr="008161B3" w:rsidTr="00731AE3">
        <w:trPr>
          <w:gridAfter w:val="4"/>
          <w:wAfter w:w="233" w:type="dxa"/>
          <w:trHeight w:val="420"/>
        </w:trPr>
        <w:tc>
          <w:tcPr>
            <w:tcW w:w="26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100" w:type="dxa"/>
          <w:wAfter w:w="43" w:type="dxa"/>
          <w:trHeight w:val="480"/>
        </w:trPr>
        <w:tc>
          <w:tcPr>
            <w:tcW w:w="96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100" w:type="dxa"/>
          <w:wAfter w:w="43" w:type="dxa"/>
          <w:trHeight w:val="480"/>
        </w:trPr>
        <w:tc>
          <w:tcPr>
            <w:tcW w:w="9646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color w:val="000000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за наявності)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731AE3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100" w:type="dxa"/>
          <w:wAfter w:w="43" w:type="dxa"/>
          <w:trHeight w:val="420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pStyle w:val="af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731AE3">
              <w:rPr>
                <w:i/>
                <w:spacing w:val="-4"/>
                <w:sz w:val="20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100" w:type="dxa"/>
          <w:wAfter w:w="43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1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100" w:type="dxa"/>
          <w:wAfter w:w="43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gridAfter w:val="1"/>
          <w:wBefore w:w="100" w:type="dxa"/>
          <w:wAfter w:w="43" w:type="dxa"/>
        </w:trPr>
        <w:tc>
          <w:tcPr>
            <w:tcW w:w="4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wBefore w:w="100" w:type="dxa"/>
          <w:trHeight w:val="20"/>
        </w:trPr>
        <w:tc>
          <w:tcPr>
            <w:tcW w:w="9689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wBefore w:w="100" w:type="dxa"/>
          <w:trHeight w:val="20"/>
        </w:trPr>
        <w:tc>
          <w:tcPr>
            <w:tcW w:w="3219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wBefore w:w="100" w:type="dxa"/>
          <w:trHeight w:val="20"/>
        </w:trPr>
        <w:tc>
          <w:tcPr>
            <w:tcW w:w="3219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gridBefore w:val="2"/>
          <w:wBefore w:w="100" w:type="dxa"/>
          <w:trHeight w:val="20"/>
        </w:trPr>
        <w:tc>
          <w:tcPr>
            <w:tcW w:w="3219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959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Власне ім’я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i/>
                <w:iCs/>
                <w:sz w:val="20"/>
                <w:szCs w:val="28"/>
              </w:rPr>
              <w:t>(за наявності)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2"/>
          <w:gridAfter w:val="2"/>
          <w:wBefore w:w="100" w:type="dxa"/>
          <w:wAfter w:w="93" w:type="dxa"/>
          <w:trHeight w:val="822"/>
        </w:trPr>
        <w:tc>
          <w:tcPr>
            <w:tcW w:w="307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6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6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31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2"/>
          <w:gridAfter w:val="2"/>
          <w:wBefore w:w="100" w:type="dxa"/>
          <w:wAfter w:w="93" w:type="dxa"/>
          <w:trHeight w:val="420"/>
        </w:trPr>
        <w:tc>
          <w:tcPr>
            <w:tcW w:w="3067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pStyle w:val="af2"/>
              <w:spacing w:before="0" w:beforeAutospacing="0" w:after="0" w:afterAutospacing="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pStyle w:val="af2"/>
              <w:spacing w:before="0" w:beforeAutospacing="0" w:after="0" w:afterAutospacing="0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731AE3">
              <w:rPr>
                <w:i/>
                <w:iCs/>
                <w:color w:val="000000"/>
                <w:sz w:val="20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731AE3" w:rsidRDefault="00731AE3" w:rsidP="005E794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4"/>
        <w:gridCol w:w="406"/>
        <w:gridCol w:w="392"/>
        <w:gridCol w:w="1946"/>
        <w:gridCol w:w="70"/>
        <w:gridCol w:w="168"/>
        <w:gridCol w:w="56"/>
        <w:gridCol w:w="14"/>
        <w:gridCol w:w="6440"/>
        <w:gridCol w:w="14"/>
      </w:tblGrid>
      <w:tr w:rsidR="00731AE3" w:rsidRPr="008161B3" w:rsidTr="00717E8A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bCs/>
                <w:i/>
                <w:sz w:val="20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17E8A">
        <w:trPr>
          <w:trHeight w:val="43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731AE3">
              <w:rPr>
                <w:rFonts w:ascii="Times New Roman" w:hAnsi="Times New Roman"/>
                <w:sz w:val="20"/>
                <w:szCs w:val="28"/>
              </w:rPr>
              <w:t>(</w:t>
            </w:r>
            <w:r w:rsidRPr="00731AE3">
              <w:rPr>
                <w:rFonts w:ascii="Times New Roman" w:hAnsi="Times New Roman"/>
                <w:i/>
                <w:sz w:val="20"/>
                <w:szCs w:val="28"/>
              </w:rPr>
              <w:t>за наявності)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(за наявності)</w:t>
            </w:r>
            <w:r w:rsidRPr="005E7942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iCs/>
                <w:color w:val="000000"/>
                <w:sz w:val="20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731AE3" w:rsidRPr="008161B3" w:rsidTr="00717E8A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5E7942">
              <w:rPr>
                <w:rFonts w:ascii="Times New Roman" w:hAnsi="Times New Roman"/>
                <w:i/>
                <w:spacing w:val="-4"/>
                <w:sz w:val="20"/>
                <w:szCs w:val="28"/>
              </w:rPr>
              <w:t>(за наявності)</w:t>
            </w:r>
          </w:p>
        </w:tc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ЄДРПОУ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731AE3" w:rsidRPr="008161B3" w:rsidRDefault="00366562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731AE3"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="00731AE3" w:rsidRPr="005E7942">
              <w:rPr>
                <w:rFonts w:ascii="Times New Roman" w:hAnsi="Times New Roman"/>
                <w:i/>
                <w:sz w:val="20"/>
                <w:szCs w:val="28"/>
              </w:rPr>
              <w:t>відповідно до реєстраційних документів)</w:t>
            </w:r>
          </w:p>
        </w:tc>
      </w:tr>
      <w:tr w:rsidR="00731AE3" w:rsidRPr="008161B3" w:rsidTr="005E7942">
        <w:trPr>
          <w:trHeight w:val="20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731AE3" w:rsidRPr="008161B3" w:rsidTr="005E7942">
        <w:trPr>
          <w:trHeight w:val="20"/>
        </w:trPr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731AE3" w:rsidRPr="008161B3" w:rsidTr="005E7942">
        <w:trPr>
          <w:trHeight w:val="20"/>
        </w:trPr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5E7942">
        <w:trPr>
          <w:trHeight w:val="20"/>
        </w:trPr>
        <w:tc>
          <w:tcPr>
            <w:tcW w:w="2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717E8A">
        <w:trPr>
          <w:trHeight w:val="20"/>
        </w:trPr>
        <w:tc>
          <w:tcPr>
            <w:tcW w:w="9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підрядника</w:t>
            </w:r>
          </w:p>
        </w:tc>
      </w:tr>
      <w:tr w:rsidR="00731AE3" w:rsidRPr="008161B3" w:rsidTr="00717E8A">
        <w:trPr>
          <w:trHeight w:val="529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731AE3" w:rsidRPr="008161B3" w:rsidRDefault="00731AE3" w:rsidP="005E794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eastAsia="Helvetica Neue" w:hAnsi="Times New Roman"/>
                <w:i/>
                <w:sz w:val="20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731AE3" w:rsidRPr="008161B3" w:rsidTr="00717E8A">
        <w:trPr>
          <w:trHeight w:val="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Адреса електронної пошти </w:t>
            </w:r>
            <w:r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за бажанням)</w:t>
            </w:r>
          </w:p>
        </w:tc>
        <w:tc>
          <w:tcPr>
            <w:tcW w:w="6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trHeight w:val="420"/>
        </w:trPr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9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After w:val="1"/>
          <w:wAfter w:w="14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виконаних робіт під керівництвом відповідальної 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Документ про призначення відповідальної особи підрядника</w:t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717E8A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731AE3" w:rsidRPr="008161B3" w:rsidRDefault="00731AE3" w:rsidP="005E7942">
      <w:pPr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77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"/>
        <w:gridCol w:w="12"/>
        <w:gridCol w:w="42"/>
        <w:gridCol w:w="8"/>
        <w:gridCol w:w="16"/>
        <w:gridCol w:w="389"/>
        <w:gridCol w:w="1962"/>
        <w:gridCol w:w="217"/>
        <w:gridCol w:w="56"/>
        <w:gridCol w:w="50"/>
        <w:gridCol w:w="33"/>
        <w:gridCol w:w="45"/>
        <w:gridCol w:w="6"/>
        <w:gridCol w:w="445"/>
        <w:gridCol w:w="743"/>
        <w:gridCol w:w="2659"/>
        <w:gridCol w:w="198"/>
        <w:gridCol w:w="2495"/>
        <w:gridCol w:w="9"/>
        <w:gridCol w:w="125"/>
        <w:gridCol w:w="43"/>
        <w:gridCol w:w="30"/>
        <w:gridCol w:w="15"/>
        <w:gridCol w:w="140"/>
      </w:tblGrid>
      <w:tr w:rsidR="00731AE3" w:rsidRPr="008161B3" w:rsidTr="005E7942">
        <w:trPr>
          <w:gridBefore w:val="3"/>
          <w:gridAfter w:val="6"/>
          <w:wBefore w:w="89" w:type="dxa"/>
          <w:wAfter w:w="362" w:type="dxa"/>
          <w:trHeight w:val="322"/>
          <w:jc w:val="center"/>
        </w:trPr>
        <w:tc>
          <w:tcPr>
            <w:tcW w:w="3227" w:type="dxa"/>
            <w:gridSpan w:val="11"/>
            <w:vMerge w:val="restart"/>
            <w:shd w:val="clear" w:color="auto" w:fill="auto"/>
            <w:vAlign w:val="center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робіт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731AE3" w:rsidRPr="008161B3" w:rsidTr="005E7942">
        <w:trPr>
          <w:gridBefore w:val="3"/>
          <w:gridAfter w:val="6"/>
          <w:wBefore w:w="89" w:type="dxa"/>
          <w:wAfter w:w="362" w:type="dxa"/>
          <w:trHeight w:val="322"/>
          <w:jc w:val="center"/>
        </w:trPr>
        <w:tc>
          <w:tcPr>
            <w:tcW w:w="3227" w:type="dxa"/>
            <w:gridSpan w:val="11"/>
            <w:vMerge/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5"/>
          <w:gridAfter w:val="1"/>
          <w:wBefore w:w="113" w:type="dxa"/>
          <w:wAfter w:w="140" w:type="dxa"/>
          <w:trHeight w:val="418"/>
        </w:trPr>
        <w:tc>
          <w:tcPr>
            <w:tcW w:w="95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(заповнюється у разі залучення)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5"/>
          <w:gridAfter w:val="1"/>
          <w:wBefore w:w="113" w:type="dxa"/>
          <w:wAfter w:w="140" w:type="dxa"/>
          <w:trHeight w:val="540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5"/>
          <w:gridAfter w:val="2"/>
          <w:wBefore w:w="113" w:type="dxa"/>
          <w:wAfter w:w="15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5"/>
          <w:gridAfter w:val="2"/>
          <w:wBefore w:w="113" w:type="dxa"/>
          <w:wAfter w:w="15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5"/>
          <w:gridAfter w:val="2"/>
          <w:wBefore w:w="113" w:type="dxa"/>
          <w:wAfter w:w="155" w:type="dxa"/>
          <w:trHeight w:val="20"/>
        </w:trPr>
        <w:tc>
          <w:tcPr>
            <w:tcW w:w="2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5"/>
          <w:gridAfter w:val="1"/>
          <w:wBefore w:w="113" w:type="dxa"/>
          <w:wAfter w:w="140" w:type="dxa"/>
          <w:trHeight w:val="418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5"/>
          <w:gridAfter w:val="1"/>
          <w:wBefore w:w="113" w:type="dxa"/>
          <w:wAfter w:w="140" w:type="dxa"/>
          <w:trHeight w:val="418"/>
        </w:trPr>
        <w:tc>
          <w:tcPr>
            <w:tcW w:w="2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9536" w:type="dxa"/>
            <w:gridSpan w:val="1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1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(відповідно до реєстраційних документів)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</w:trPr>
        <w:tc>
          <w:tcPr>
            <w:tcW w:w="269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1"/>
          <w:wBefore w:w="97" w:type="dxa"/>
          <w:wAfter w:w="140" w:type="dxa"/>
          <w:trHeight w:val="494"/>
        </w:trPr>
        <w:tc>
          <w:tcPr>
            <w:tcW w:w="2690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послуг</w:t>
            </w:r>
          </w:p>
        </w:tc>
        <w:tc>
          <w:tcPr>
            <w:tcW w:w="6846" w:type="dxa"/>
            <w:gridSpan w:val="1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№ ______від __.__.____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Відомості про технічний нагляд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eastAsia="Helvetica Neue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57" w:type="dxa"/>
            <w:left w:w="57" w:type="dxa"/>
            <w:bottom w:w="57" w:type="dxa"/>
            <w:right w:w="57" w:type="dxa"/>
          </w:tblCellMar>
          <w:tblLook w:val="0600"/>
        </w:tblPrEx>
        <w:trPr>
          <w:gridBefore w:val="2"/>
          <w:gridAfter w:val="4"/>
          <w:wBefore w:w="47" w:type="dxa"/>
          <w:wAfter w:w="228" w:type="dxa"/>
          <w:trHeight w:val="20"/>
        </w:trPr>
        <w:tc>
          <w:tcPr>
            <w:tcW w:w="26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9553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/>
        </w:tblPrEx>
        <w:trPr>
          <w:gridBefore w:val="1"/>
          <w:gridAfter w:val="3"/>
          <w:wBefore w:w="35" w:type="dxa"/>
          <w:wAfter w:w="185" w:type="dxa"/>
          <w:trHeight w:val="420"/>
        </w:trPr>
        <w:tc>
          <w:tcPr>
            <w:tcW w:w="27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AE3" w:rsidRPr="008161B3" w:rsidRDefault="00731AE3" w:rsidP="005E794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After w:val="5"/>
          <w:wAfter w:w="353" w:type="dxa"/>
          <w:trHeight w:val="420"/>
        </w:trPr>
        <w:tc>
          <w:tcPr>
            <w:tcW w:w="94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за результатами технічної інвентаризації)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(кв. метрів) 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After w:val="5"/>
          <w:wAfter w:w="353" w:type="dxa"/>
        </w:trPr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731AE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сміттєпровід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1"/>
          <w:wBefore w:w="35" w:type="dxa"/>
          <w:trHeight w:val="480"/>
        </w:trPr>
        <w:tc>
          <w:tcPr>
            <w:tcW w:w="973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Основні показники об’єкта</w:t>
            </w:r>
          </w:p>
          <w:p w:rsidR="00731AE3" w:rsidRPr="00E6299D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 урахуванням результатів технічної інвентаризації)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1"/>
          <w:wBefore w:w="35" w:type="dxa"/>
        </w:trPr>
        <w:tc>
          <w:tcPr>
            <w:tcW w:w="24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731AE3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1"/>
          <w:wBefore w:w="35" w:type="dxa"/>
        </w:trPr>
        <w:tc>
          <w:tcPr>
            <w:tcW w:w="24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942" w:rsidRPr="008161B3" w:rsidTr="005E794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/>
        </w:tblPrEx>
        <w:trPr>
          <w:gridBefore w:val="1"/>
          <w:wBefore w:w="35" w:type="dxa"/>
        </w:trPr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AE3" w:rsidRPr="008161B3" w:rsidRDefault="00731AE3" w:rsidP="005E794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820"/>
        <w:gridCol w:w="6600"/>
      </w:tblGrid>
      <w:tr w:rsidR="00731AE3" w:rsidRPr="008161B3" w:rsidTr="00717E8A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5E7942">
              <w:rPr>
                <w:rFonts w:ascii="Times New Roman" w:hAnsi="Times New Roman"/>
                <w:sz w:val="20"/>
                <w:szCs w:val="28"/>
              </w:rPr>
              <w:t>(</w:t>
            </w: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за результатами технічної інвентаризації, за наявності)</w:t>
            </w:r>
          </w:p>
        </w:tc>
      </w:tr>
      <w:tr w:rsidR="00731AE3" w:rsidRPr="008161B3" w:rsidTr="00717E8A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731AE3" w:rsidRPr="008161B3" w:rsidRDefault="00731AE3" w:rsidP="005E794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717E8A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731AE3" w:rsidRPr="008161B3" w:rsidRDefault="00731AE3" w:rsidP="005E794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689"/>
        <w:gridCol w:w="2414"/>
        <w:gridCol w:w="2552"/>
        <w:gridCol w:w="1943"/>
      </w:tblGrid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Тип квартири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Загальна площа</w:t>
            </w:r>
          </w:p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0519ED">
              <w:rPr>
                <w:rFonts w:ascii="Times New Roman" w:hAnsi="Times New Roman"/>
                <w:i/>
                <w:sz w:val="24"/>
                <w:szCs w:val="28"/>
              </w:rPr>
              <w:t>(кв.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Житлова площа</w:t>
            </w:r>
          </w:p>
          <w:p w:rsidR="00731AE3" w:rsidRPr="000519ED" w:rsidRDefault="00731AE3" w:rsidP="000519ED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i/>
                <w:sz w:val="24"/>
                <w:szCs w:val="28"/>
              </w:rPr>
              <w:t>(кв. метрів)</w:t>
            </w: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Однокімнатна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1AE3" w:rsidRPr="008161B3" w:rsidTr="000519ED">
        <w:trPr>
          <w:trHeight w:val="197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Двокімнатна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Трикімнатна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Чотирикімнатна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П’ятикімнатна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Шестикімнатна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Семикімнатна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lastRenderedPageBreak/>
              <w:t>Восьмикімнатна і більше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Усього</w:t>
            </w:r>
          </w:p>
        </w:tc>
        <w:tc>
          <w:tcPr>
            <w:tcW w:w="2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widowContro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sz w:val="24"/>
              </w:rPr>
            </w:pPr>
          </w:p>
        </w:tc>
      </w:tr>
      <w:tr w:rsidR="00731AE3" w:rsidRPr="008161B3" w:rsidTr="005E7942"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rFonts w:ascii="Times New Roman" w:hAnsi="Times New Roman"/>
                <w:i/>
                <w:iCs/>
                <w:sz w:val="24"/>
                <w:szCs w:val="28"/>
              </w:rPr>
            </w:pPr>
            <w:r w:rsidRPr="000519ED">
              <w:rPr>
                <w:rFonts w:ascii="Times New Roman" w:hAnsi="Times New Roman"/>
                <w:sz w:val="24"/>
                <w:szCs w:val="28"/>
              </w:rPr>
              <w:t>Загальна площа вбудовано-прибудованих приміщень</w:t>
            </w:r>
            <w:r w:rsidR="005E7942" w:rsidRPr="000519E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519ED">
              <w:rPr>
                <w:rFonts w:ascii="Times New Roman" w:hAnsi="Times New Roman"/>
                <w:i/>
                <w:iCs/>
                <w:sz w:val="24"/>
                <w:szCs w:val="28"/>
              </w:rPr>
              <w:t>(кв. метрів)</w:t>
            </w:r>
          </w:p>
        </w:tc>
        <w:tc>
          <w:tcPr>
            <w:tcW w:w="690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0519ED" w:rsidRDefault="00731AE3" w:rsidP="000519E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31AE3" w:rsidRPr="008161B3" w:rsidRDefault="00731AE3" w:rsidP="005E7942">
      <w:pPr>
        <w:rPr>
          <w:rFonts w:ascii="Times New Roman" w:hAnsi="Times New Roman"/>
          <w:sz w:val="28"/>
          <w:szCs w:val="28"/>
        </w:rPr>
      </w:pPr>
    </w:p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17"/>
        <w:gridCol w:w="18"/>
        <w:gridCol w:w="1973"/>
        <w:gridCol w:w="563"/>
        <w:gridCol w:w="240"/>
        <w:gridCol w:w="1094"/>
        <w:gridCol w:w="511"/>
        <w:gridCol w:w="1606"/>
        <w:gridCol w:w="802"/>
        <w:gridCol w:w="2410"/>
      </w:tblGrid>
      <w:tr w:rsidR="00731AE3" w:rsidRPr="008161B3" w:rsidTr="00366562"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0"/>
                <w:szCs w:val="28"/>
              </w:rPr>
              <w:t>(для житлових будинків)</w:t>
            </w:r>
          </w:p>
        </w:tc>
      </w:tr>
      <w:tr w:rsidR="00731AE3" w:rsidRPr="008161B3" w:rsidTr="00366562">
        <w:trPr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  <w:r w:rsidR="005E7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Default="00731AE3" w:rsidP="005E794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731AE3" w:rsidRPr="008161B3" w:rsidRDefault="00731AE3" w:rsidP="005E794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E3" w:rsidRPr="008161B3" w:rsidTr="00366562">
        <w:trPr>
          <w:trHeight w:val="480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sz w:val="22"/>
                <w:szCs w:val="28"/>
              </w:rPr>
              <w:t>(кв.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731AE3" w:rsidRPr="008161B3" w:rsidTr="00366562">
        <w:trPr>
          <w:trHeight w:val="480"/>
        </w:trPr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  <w:tr w:rsidR="00731AE3" w:rsidRPr="008161B3" w:rsidTr="00366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9D1297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731AE3" w:rsidRPr="008161B3" w:rsidTr="00366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731AE3" w:rsidRPr="008161B3" w:rsidRDefault="00731AE3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  <w:tr w:rsidR="005E7942" w:rsidRPr="008161B3" w:rsidTr="00366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211" w:type="dxa"/>
            <w:gridSpan w:val="5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942" w:rsidRPr="008161B3" w:rsidRDefault="005E7942" w:rsidP="005E794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1" w:type="dxa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7942" w:rsidRPr="008161B3" w:rsidRDefault="005E7942" w:rsidP="005E79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731AE3" w:rsidRPr="008161B3" w:rsidTr="0036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:rsidR="00731AE3" w:rsidRPr="008161B3" w:rsidRDefault="00731AE3" w:rsidP="005E794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5E7942">
              <w:rPr>
                <w:rFonts w:ascii="Times New Roman" w:eastAsia="Helvetica Neue" w:hAnsi="Times New Roman"/>
                <w:i/>
                <w:sz w:val="22"/>
                <w:szCs w:val="28"/>
              </w:rPr>
              <w:t>(зазначити реквізити)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731AE3" w:rsidRPr="008161B3" w:rsidRDefault="00731AE3" w:rsidP="005E794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820"/>
        <w:gridCol w:w="2744"/>
        <w:gridCol w:w="3118"/>
        <w:gridCol w:w="738"/>
      </w:tblGrid>
      <w:tr w:rsidR="00731AE3" w:rsidRPr="008161B3" w:rsidTr="000519ED">
        <w:trPr>
          <w:trHeight w:val="2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0519ED" w:rsidRPr="008161B3" w:rsidRDefault="000519ED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гривень)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19ED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731AE3" w:rsidRPr="008161B3" w:rsidRDefault="000519ED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519ED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gridAfter w:val="1"/>
          <w:wAfter w:w="738" w:type="dxa"/>
          <w:trHeight w:val="20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5E7942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1AE3" w:rsidRPr="008161B3" w:rsidRDefault="00731AE3" w:rsidP="000519ED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</w:tc>
      </w:tr>
      <w:tr w:rsidR="00731AE3" w:rsidRPr="008161B3" w:rsidTr="000519ED">
        <w:trPr>
          <w:trHeight w:val="420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Hlk75859314"/>
            <w:r w:rsidRPr="008161B3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</w:t>
            </w:r>
            <w:bookmarkStart w:id="1" w:name="_GoBack"/>
            <w:bookmarkEnd w:id="1"/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731AE3" w:rsidRPr="008161B3" w:rsidTr="000519ED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AE3" w:rsidRPr="008161B3" w:rsidRDefault="00731AE3" w:rsidP="005E794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942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</w:p>
          <w:p w:rsidR="00731AE3" w:rsidRPr="008161B3" w:rsidRDefault="00731AE3" w:rsidP="005E794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(зазначається підстава для звільнення)</w:t>
            </w:r>
          </w:p>
        </w:tc>
      </w:tr>
    </w:tbl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bookmarkStart w:id="2" w:name="_Hlk75859324"/>
      <w:bookmarkEnd w:id="0"/>
      <w:r w:rsidRPr="008161B3">
        <w:rPr>
          <w:rFonts w:ascii="Times New Roman" w:hAnsi="Times New Roman"/>
          <w:sz w:val="28"/>
          <w:szCs w:val="28"/>
        </w:rPr>
        <w:t xml:space="preserve"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</w:t>
      </w:r>
      <w:proofErr w:type="spellStart"/>
      <w:r w:rsidRPr="008161B3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8161B3">
        <w:rPr>
          <w:rFonts w:ascii="Times New Roman" w:hAnsi="Times New Roman"/>
          <w:sz w:val="28"/>
          <w:szCs w:val="28"/>
        </w:rPr>
        <w:t xml:space="preserve"> груп населення. Обладнання встановлено у визначеному порядку.</w:t>
      </w:r>
    </w:p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8161B3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8161B3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731AE3" w:rsidRDefault="00731AE3" w:rsidP="005E7942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1AE3" w:rsidRPr="008161B3" w:rsidRDefault="00731AE3" w:rsidP="005E7942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2"/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Даю згоду на обробку моїх персональних даних</w:t>
      </w:r>
      <w:r>
        <w:rPr>
          <w:rFonts w:ascii="Times New Roman" w:hAnsi="Times New Roman"/>
          <w:sz w:val="28"/>
          <w:szCs w:val="28"/>
        </w:rPr>
        <w:t>.</w:t>
      </w:r>
    </w:p>
    <w:p w:rsidR="00731AE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731AE3" w:rsidRPr="008161B3" w:rsidRDefault="00731AE3" w:rsidP="005E7942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0"/>
        <w:gridCol w:w="4435"/>
      </w:tblGrid>
      <w:tr w:rsidR="00731AE3" w:rsidRPr="008161B3" w:rsidTr="00717E8A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731AE3" w:rsidRPr="008161B3" w:rsidRDefault="00731AE3" w:rsidP="005E794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t xml:space="preserve">(підпис, печатка (за наявності) </w:t>
            </w:r>
            <w:r w:rsidRPr="005E7942">
              <w:rPr>
                <w:rFonts w:ascii="Times New Roman" w:hAnsi="Times New Roman"/>
                <w:i/>
                <w:iCs/>
                <w:sz w:val="20"/>
                <w:szCs w:val="28"/>
              </w:rPr>
              <w:br/>
              <w:t>на кожній сторінці декларації)</w:t>
            </w:r>
          </w:p>
        </w:tc>
      </w:tr>
    </w:tbl>
    <w:p w:rsidR="00FA0325" w:rsidRDefault="00FA0325" w:rsidP="005E7942"/>
    <w:sectPr w:rsidR="00FA0325" w:rsidSect="0055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algun Gothic Semi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6A8"/>
    <w:rsid w:val="000519ED"/>
    <w:rsid w:val="00056CF1"/>
    <w:rsid w:val="00366562"/>
    <w:rsid w:val="0055121C"/>
    <w:rsid w:val="005E7942"/>
    <w:rsid w:val="00731AE3"/>
    <w:rsid w:val="00A226A8"/>
    <w:rsid w:val="00D85B1B"/>
    <w:rsid w:val="00FA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731AE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31AE3"/>
    <w:pPr>
      <w:keepNext/>
      <w:spacing w:before="240"/>
      <w:ind w:left="567"/>
      <w:outlineLvl w:val="0"/>
    </w:pPr>
    <w:rPr>
      <w:b/>
      <w:smallCaps/>
      <w:sz w:val="28"/>
      <w:lang/>
    </w:rPr>
  </w:style>
  <w:style w:type="paragraph" w:styleId="2">
    <w:name w:val="heading 2"/>
    <w:basedOn w:val="a"/>
    <w:next w:val="a"/>
    <w:link w:val="20"/>
    <w:qFormat/>
    <w:rsid w:val="00731AE3"/>
    <w:pPr>
      <w:keepNext/>
      <w:spacing w:before="120"/>
      <w:ind w:left="567"/>
      <w:outlineLvl w:val="1"/>
    </w:pPr>
    <w:rPr>
      <w:b/>
      <w:lang/>
    </w:rPr>
  </w:style>
  <w:style w:type="paragraph" w:styleId="3">
    <w:name w:val="heading 3"/>
    <w:basedOn w:val="a"/>
    <w:next w:val="a"/>
    <w:link w:val="30"/>
    <w:qFormat/>
    <w:rsid w:val="00731AE3"/>
    <w:pPr>
      <w:keepNext/>
      <w:spacing w:before="120"/>
      <w:ind w:left="567"/>
      <w:outlineLvl w:val="2"/>
    </w:pPr>
    <w:rPr>
      <w:b/>
      <w:i/>
      <w:lang/>
    </w:rPr>
  </w:style>
  <w:style w:type="paragraph" w:styleId="4">
    <w:name w:val="heading 4"/>
    <w:basedOn w:val="a"/>
    <w:next w:val="a"/>
    <w:link w:val="40"/>
    <w:qFormat/>
    <w:rsid w:val="00731AE3"/>
    <w:pPr>
      <w:keepNext/>
      <w:spacing w:before="120"/>
      <w:ind w:left="567"/>
      <w:outlineLvl w:val="3"/>
    </w:pPr>
    <w:rPr>
      <w:lang/>
    </w:rPr>
  </w:style>
  <w:style w:type="paragraph" w:styleId="5">
    <w:name w:val="heading 5"/>
    <w:basedOn w:val="a"/>
    <w:next w:val="a"/>
    <w:link w:val="50"/>
    <w:semiHidden/>
    <w:unhideWhenUsed/>
    <w:qFormat/>
    <w:rsid w:val="00731AE3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731AE3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AE3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1AE3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1AE3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1AE3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31AE3"/>
    <w:rPr>
      <w:rFonts w:ascii="Times New Roman" w:eastAsia="Times New Roman" w:hAnsi="Times New Roman" w:cs="Times New Roman"/>
      <w:b/>
      <w:lang/>
    </w:rPr>
  </w:style>
  <w:style w:type="character" w:customStyle="1" w:styleId="60">
    <w:name w:val="Заголовок 6 Знак"/>
    <w:basedOn w:val="a0"/>
    <w:link w:val="6"/>
    <w:semiHidden/>
    <w:rsid w:val="00731AE3"/>
    <w:rPr>
      <w:rFonts w:ascii="Times New Roman" w:eastAsia="Times New Roman" w:hAnsi="Times New Roman" w:cs="Times New Roman"/>
      <w:b/>
      <w:sz w:val="20"/>
      <w:szCs w:val="20"/>
      <w:lang/>
    </w:rPr>
  </w:style>
  <w:style w:type="paragraph" w:styleId="a3">
    <w:name w:val="footer"/>
    <w:basedOn w:val="a"/>
    <w:link w:val="a4"/>
    <w:uiPriority w:val="99"/>
    <w:rsid w:val="00731AE3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731AE3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uiPriority w:val="99"/>
    <w:rsid w:val="00731AE3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731AE3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731AE3"/>
    <w:pPr>
      <w:tabs>
        <w:tab w:val="center" w:pos="4153"/>
        <w:tab w:val="right" w:pos="8306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731AE3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Підпис"/>
    <w:basedOn w:val="a"/>
    <w:rsid w:val="00731AE3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731AE3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731AE3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731AE3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731AE3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731AE3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5"/>
    <w:uiPriority w:val="99"/>
    <w:rsid w:val="00731AE3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731AE3"/>
    <w:pPr>
      <w:ind w:firstLine="567"/>
      <w:jc w:val="both"/>
    </w:pPr>
  </w:style>
  <w:style w:type="paragraph" w:customStyle="1" w:styleId="ShapkaDocumentu">
    <w:name w:val="Shapka Documentu"/>
    <w:basedOn w:val="NormalText"/>
    <w:rsid w:val="00731AE3"/>
    <w:pPr>
      <w:keepNext/>
      <w:keepLines/>
      <w:spacing w:after="240"/>
      <w:ind w:left="3969" w:firstLine="0"/>
      <w:jc w:val="center"/>
    </w:pPr>
  </w:style>
  <w:style w:type="character" w:styleId="af0">
    <w:name w:val="Hyperlink"/>
    <w:uiPriority w:val="99"/>
    <w:unhideWhenUsed/>
    <w:rsid w:val="00731AE3"/>
    <w:rPr>
      <w:color w:val="0000FF"/>
      <w:u w:val="single"/>
    </w:rPr>
  </w:style>
  <w:style w:type="character" w:styleId="af1">
    <w:name w:val="FollowedHyperlink"/>
    <w:uiPriority w:val="99"/>
    <w:unhideWhenUsed/>
    <w:rsid w:val="00731AE3"/>
    <w:rPr>
      <w:color w:val="800080"/>
      <w:u w:val="single"/>
    </w:rPr>
  </w:style>
  <w:style w:type="paragraph" w:styleId="af2">
    <w:name w:val="Normal (Web)"/>
    <w:basedOn w:val="a"/>
    <w:uiPriority w:val="99"/>
    <w:unhideWhenUsed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731AE3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731AE3"/>
    <w:rPr>
      <w:rFonts w:ascii="Calibri" w:eastAsia="Calibri" w:hAnsi="Calibri" w:cs="Times New Roman"/>
      <w:sz w:val="20"/>
      <w:szCs w:val="20"/>
    </w:rPr>
  </w:style>
  <w:style w:type="paragraph" w:customStyle="1" w:styleId="af5">
    <w:basedOn w:val="a"/>
    <w:next w:val="a"/>
    <w:uiPriority w:val="99"/>
    <w:qFormat/>
    <w:rsid w:val="00731AE3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eastAsia="en-US"/>
    </w:rPr>
  </w:style>
  <w:style w:type="character" w:customStyle="1" w:styleId="af6">
    <w:name w:val="Название Знак"/>
    <w:link w:val="af7"/>
    <w:uiPriority w:val="99"/>
    <w:rsid w:val="00731AE3"/>
    <w:rPr>
      <w:b/>
      <w:sz w:val="72"/>
      <w:szCs w:val="72"/>
      <w:lang w:eastAsia="en-US"/>
    </w:rPr>
  </w:style>
  <w:style w:type="paragraph" w:styleId="af8">
    <w:name w:val="Subtitle"/>
    <w:basedOn w:val="a"/>
    <w:next w:val="a"/>
    <w:link w:val="af9"/>
    <w:uiPriority w:val="99"/>
    <w:qFormat/>
    <w:rsid w:val="00731AE3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eastAsia="en-US"/>
    </w:rPr>
  </w:style>
  <w:style w:type="character" w:customStyle="1" w:styleId="af9">
    <w:name w:val="Подзаголовок Знак"/>
    <w:basedOn w:val="a0"/>
    <w:link w:val="af8"/>
    <w:uiPriority w:val="99"/>
    <w:rsid w:val="00731AE3"/>
    <w:rPr>
      <w:rFonts w:ascii="Georgia" w:eastAsia="Georgia" w:hAnsi="Georgia" w:cs="Times New Roman"/>
      <w:i/>
      <w:color w:val="666666"/>
      <w:sz w:val="48"/>
      <w:szCs w:val="48"/>
      <w:lang/>
    </w:rPr>
  </w:style>
  <w:style w:type="paragraph" w:styleId="afa">
    <w:name w:val="annotation subject"/>
    <w:basedOn w:val="af3"/>
    <w:next w:val="af3"/>
    <w:link w:val="afb"/>
    <w:uiPriority w:val="99"/>
    <w:unhideWhenUsed/>
    <w:rsid w:val="00731AE3"/>
    <w:pPr>
      <w:spacing w:after="0"/>
    </w:pPr>
    <w:rPr>
      <w:b/>
      <w:bCs/>
    </w:rPr>
  </w:style>
  <w:style w:type="character" w:customStyle="1" w:styleId="afb">
    <w:name w:val="Тема примечания Знак"/>
    <w:basedOn w:val="af4"/>
    <w:link w:val="afa"/>
    <w:uiPriority w:val="99"/>
    <w:rsid w:val="00731AE3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unhideWhenUsed/>
    <w:rsid w:val="00731AE3"/>
    <w:rPr>
      <w:rFonts w:ascii="Tahoma" w:eastAsia="Calibri" w:hAnsi="Tahoma"/>
      <w:sz w:val="16"/>
      <w:szCs w:val="16"/>
      <w:lang w:eastAsia="en-US"/>
    </w:rPr>
  </w:style>
  <w:style w:type="character" w:customStyle="1" w:styleId="afd">
    <w:name w:val="Текст выноски Знак"/>
    <w:basedOn w:val="a0"/>
    <w:link w:val="afc"/>
    <w:uiPriority w:val="99"/>
    <w:rsid w:val="00731AE3"/>
    <w:rPr>
      <w:rFonts w:ascii="Tahoma" w:eastAsia="Calibri" w:hAnsi="Tahoma" w:cs="Times New Roman"/>
      <w:sz w:val="16"/>
      <w:szCs w:val="16"/>
      <w:lang/>
    </w:rPr>
  </w:style>
  <w:style w:type="paragraph" w:styleId="afe">
    <w:name w:val="No Spacing"/>
    <w:uiPriority w:val="1"/>
    <w:qFormat/>
    <w:rsid w:val="00731AE3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">
    <w:name w:val="Абзац списка Знак"/>
    <w:link w:val="aff0"/>
    <w:uiPriority w:val="34"/>
    <w:locked/>
    <w:rsid w:val="00731AE3"/>
  </w:style>
  <w:style w:type="paragraph" w:styleId="aff0">
    <w:name w:val="List Paragraph"/>
    <w:basedOn w:val="a"/>
    <w:link w:val="aff"/>
    <w:uiPriority w:val="34"/>
    <w:qFormat/>
    <w:rsid w:val="00731AE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rvps7">
    <w:name w:val="rvps7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1">
    <w:name w:val="Абзац списка1"/>
    <w:basedOn w:val="a"/>
    <w:uiPriority w:val="99"/>
    <w:rsid w:val="00731AE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731AE3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1">
    <w:name w:val="annotation reference"/>
    <w:uiPriority w:val="99"/>
    <w:unhideWhenUsed/>
    <w:qFormat/>
    <w:rsid w:val="00731AE3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731AE3"/>
  </w:style>
  <w:style w:type="character" w:customStyle="1" w:styleId="rvts37">
    <w:name w:val="rvts37"/>
    <w:rsid w:val="00731AE3"/>
  </w:style>
  <w:style w:type="character" w:customStyle="1" w:styleId="rvts82">
    <w:name w:val="rvts82"/>
    <w:rsid w:val="00731AE3"/>
  </w:style>
  <w:style w:type="character" w:customStyle="1" w:styleId="rvts46">
    <w:name w:val="rvts46"/>
    <w:rsid w:val="00731AE3"/>
  </w:style>
  <w:style w:type="character" w:customStyle="1" w:styleId="st42">
    <w:name w:val="st42"/>
    <w:uiPriority w:val="99"/>
    <w:rsid w:val="00731AE3"/>
    <w:rPr>
      <w:color w:val="000000"/>
    </w:rPr>
  </w:style>
  <w:style w:type="character" w:customStyle="1" w:styleId="st30">
    <w:name w:val="st30"/>
    <w:uiPriority w:val="99"/>
    <w:rsid w:val="00731AE3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731AE3"/>
  </w:style>
  <w:style w:type="character" w:customStyle="1" w:styleId="rvts9">
    <w:name w:val="rvts9"/>
    <w:rsid w:val="00731AE3"/>
  </w:style>
  <w:style w:type="character" w:customStyle="1" w:styleId="rvts44">
    <w:name w:val="rvts44"/>
    <w:rsid w:val="00731AE3"/>
  </w:style>
  <w:style w:type="character" w:customStyle="1" w:styleId="rvts23">
    <w:name w:val="rvts23"/>
    <w:rsid w:val="00731AE3"/>
  </w:style>
  <w:style w:type="character" w:customStyle="1" w:styleId="12">
    <w:name w:val="Название Знак1"/>
    <w:uiPriority w:val="10"/>
    <w:rsid w:val="00731AE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3">
    <w:name w:val="Подзаголовок Знак1"/>
    <w:uiPriority w:val="11"/>
    <w:rsid w:val="00731AE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4">
    <w:name w:val="Текст примечания Знак1"/>
    <w:uiPriority w:val="99"/>
    <w:semiHidden/>
    <w:rsid w:val="00731AE3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2">
    <w:name w:val="Table Grid"/>
    <w:basedOn w:val="a1"/>
    <w:uiPriority w:val="39"/>
    <w:rsid w:val="00731AE3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3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731AE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2"/>
    <w:uiPriority w:val="99"/>
    <w:unhideWhenUsed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2"/>
    <w:uiPriority w:val="99"/>
    <w:unhideWhenUsed/>
    <w:rsid w:val="00731A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7">
    <w:name w:val="Title"/>
    <w:basedOn w:val="a"/>
    <w:next w:val="a"/>
    <w:link w:val="af6"/>
    <w:uiPriority w:val="99"/>
    <w:qFormat/>
    <w:rsid w:val="00731AE3"/>
    <w:pPr>
      <w:contextualSpacing/>
    </w:pPr>
    <w:rPr>
      <w:rFonts w:asciiTheme="minorHAnsi" w:eastAsiaTheme="minorHAnsi" w:hAnsiTheme="minorHAnsi" w:cstheme="minorBidi"/>
      <w:b/>
      <w:sz w:val="72"/>
      <w:szCs w:val="72"/>
      <w:lang w:val="ru-RU" w:eastAsia="en-US"/>
    </w:rPr>
  </w:style>
  <w:style w:type="character" w:customStyle="1" w:styleId="aff3">
    <w:name w:val="Заголовок Знак"/>
    <w:basedOn w:val="a0"/>
    <w:link w:val="af7"/>
    <w:uiPriority w:val="10"/>
    <w:rsid w:val="00731AE3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15381</Words>
  <Characters>8768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2021-07-08T07:32:00Z</dcterms:created>
  <dcterms:modified xsi:type="dcterms:W3CDTF">2021-07-08T07:32:00Z</dcterms:modified>
</cp:coreProperties>
</file>